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0CC" w:rsidRDefault="00FF30CC" w:rsidP="00FF30CC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110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FF30CC" w:rsidRPr="00B64895" w:rsidRDefault="00FF30CC" w:rsidP="00FF30CC">
      <w:pPr>
        <w:jc w:val="center"/>
        <w:rPr>
          <w:rFonts w:ascii="標楷體" w:eastAsia="標楷體" w:hint="eastAsia"/>
          <w:b/>
          <w:sz w:val="36"/>
          <w:szCs w:val="36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  </w:t>
      </w:r>
      <w:r>
        <w:rPr>
          <w:rFonts w:ascii="標楷體" w:eastAsia="標楷體" w:hint="eastAsia"/>
          <w:b/>
          <w:sz w:val="36"/>
          <w:szCs w:val="36"/>
          <w:u w:val="single"/>
        </w:rPr>
        <w:t>初階英語閱讀與寫作</w:t>
      </w:r>
      <w:bookmarkStart w:id="0" w:name="_GoBack"/>
      <w:bookmarkEnd w:id="0"/>
      <w:r>
        <w:rPr>
          <w:rFonts w:ascii="標楷體" w:eastAsia="標楷體" w:hint="eastAsia"/>
          <w:b/>
          <w:sz w:val="36"/>
          <w:szCs w:val="36"/>
          <w:u w:val="single"/>
        </w:rPr>
        <w:t>(應英科)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 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FF30CC" w:rsidRPr="00A90291" w:rsidRDefault="00FF30CC" w:rsidP="00FF30CC">
      <w:pPr>
        <w:jc w:val="both"/>
        <w:rPr>
          <w:rFonts w:ascii="標楷體" w:eastAsia="標楷體" w:hAnsi="標楷體" w:hint="eastAsia"/>
        </w:rPr>
      </w:pPr>
      <w:r w:rsidRPr="00C10D09">
        <w:rPr>
          <w:rFonts w:ascii="標楷體" w:eastAsia="標楷體" w:hAnsi="標楷體" w:hint="eastAsia"/>
        </w:rPr>
        <w:t>教師：</w:t>
      </w:r>
      <w:r>
        <w:rPr>
          <w:rFonts w:ascii="標楷體" w:eastAsia="標楷體" w:hAnsi="標楷體" w:hint="eastAsia"/>
        </w:rPr>
        <w:tab/>
        <w:t xml:space="preserve">劉翰瑜 李慧穎 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>
        <w:rPr>
          <w:rFonts w:ascii="標楷體" w:eastAsia="標楷體" w:hAnsi="標楷體" w:hint="eastAsia"/>
        </w:rPr>
        <w:t>105~106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709"/>
        <w:gridCol w:w="1062"/>
        <w:gridCol w:w="213"/>
        <w:gridCol w:w="1134"/>
        <w:gridCol w:w="567"/>
        <w:gridCol w:w="1418"/>
      </w:tblGrid>
      <w:tr w:rsidR="00FF30CC" w:rsidTr="009259D9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9259D9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FF30CC" w:rsidRPr="00C174A3" w:rsidRDefault="00FF30CC" w:rsidP="009259D9">
            <w:pPr>
              <w:ind w:left="60" w:right="60"/>
              <w:rPr>
                <w:rFonts w:eastAsia="標楷體"/>
              </w:rPr>
            </w:pPr>
            <w:r w:rsidRPr="00C174A3">
              <w:rPr>
                <w:rFonts w:eastAsia="標楷體"/>
                <w:sz w:val="22"/>
                <w:szCs w:val="22"/>
              </w:rPr>
              <w:t xml:space="preserve">1. </w:t>
            </w:r>
            <w:r w:rsidRPr="00C174A3">
              <w:rPr>
                <w:rFonts w:eastAsia="標楷體"/>
                <w:sz w:val="22"/>
                <w:szCs w:val="22"/>
              </w:rPr>
              <w:t>建立有效英語學習方法，提升自學能力。</w:t>
            </w:r>
            <w:r w:rsidRPr="00C174A3">
              <w:rPr>
                <w:rFonts w:eastAsia="標楷體"/>
                <w:sz w:val="22"/>
                <w:szCs w:val="22"/>
              </w:rPr>
              <w:t xml:space="preserve"> 2. </w:t>
            </w:r>
            <w:r w:rsidRPr="00C174A3">
              <w:rPr>
                <w:rFonts w:eastAsia="標楷體"/>
                <w:sz w:val="22"/>
                <w:szCs w:val="22"/>
              </w:rPr>
              <w:t>引導學生了解並尊重各國文化，培養國際觀。</w:t>
            </w:r>
            <w:r w:rsidRPr="00C174A3">
              <w:rPr>
                <w:rFonts w:eastAsia="標楷體"/>
                <w:sz w:val="22"/>
                <w:szCs w:val="22"/>
              </w:rPr>
              <w:t xml:space="preserve"> 3.</w:t>
            </w:r>
            <w:r w:rsidRPr="00C174A3">
              <w:rPr>
                <w:rFonts w:eastAsia="標楷體"/>
                <w:sz w:val="22"/>
                <w:szCs w:val="22"/>
              </w:rPr>
              <w:t>加強英語口語能力。</w:t>
            </w:r>
          </w:p>
        </w:tc>
      </w:tr>
      <w:tr w:rsidR="00FF30CC" w:rsidTr="009259D9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9259D9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FF30CC" w:rsidRPr="00C174A3" w:rsidRDefault="00FF30CC" w:rsidP="009259D9">
            <w:pPr>
              <w:ind w:left="60" w:right="60"/>
              <w:rPr>
                <w:rFonts w:eastAsia="標楷體"/>
              </w:rPr>
            </w:pPr>
            <w:r>
              <w:rPr>
                <w:rFonts w:eastAsia="標楷體"/>
                <w:szCs w:val="24"/>
              </w:rPr>
              <w:t>學習發音、認識字彙、</w:t>
            </w:r>
            <w:r w:rsidRPr="00C174A3">
              <w:rPr>
                <w:rFonts w:eastAsia="標楷體"/>
                <w:szCs w:val="24"/>
              </w:rPr>
              <w:t>口語表達及聽力理解，藉由課文</w:t>
            </w:r>
            <w:proofErr w:type="gramStart"/>
            <w:r w:rsidRPr="00C174A3">
              <w:rPr>
                <w:rFonts w:eastAsia="標楷體"/>
                <w:szCs w:val="24"/>
              </w:rPr>
              <w:t>文</w:t>
            </w:r>
            <w:proofErr w:type="gramEnd"/>
            <w:r w:rsidRPr="00C174A3">
              <w:rPr>
                <w:rFonts w:eastAsia="標楷體"/>
                <w:szCs w:val="24"/>
              </w:rPr>
              <w:t>本與文章分析，理解全文。</w:t>
            </w:r>
          </w:p>
        </w:tc>
      </w:tr>
      <w:tr w:rsidR="00FF30CC" w:rsidTr="009259D9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9259D9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FF30CC" w:rsidRPr="00C174A3" w:rsidRDefault="00FF30CC" w:rsidP="009259D9">
            <w:pPr>
              <w:ind w:left="60" w:right="6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30CC" w:rsidRPr="00C174A3" w:rsidRDefault="00FF30CC" w:rsidP="009259D9">
            <w:pPr>
              <w:ind w:left="60" w:right="60"/>
              <w:jc w:val="distribute"/>
              <w:rPr>
                <w:rFonts w:eastAsia="標楷體"/>
              </w:rPr>
            </w:pPr>
            <w:r w:rsidRPr="00C174A3">
              <w:rPr>
                <w:rFonts w:eastAsia="標楷體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30CC" w:rsidRPr="00C174A3" w:rsidRDefault="00FF30CC" w:rsidP="009259D9">
            <w:pPr>
              <w:ind w:left="60" w:right="6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普通高中英文</w:t>
            </w:r>
            <w:r>
              <w:rPr>
                <w:rFonts w:eastAsia="標楷體" w:hint="eastAsia"/>
              </w:rPr>
              <w:t>2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30CC" w:rsidRPr="00C174A3" w:rsidRDefault="00FF30CC" w:rsidP="009259D9">
            <w:pPr>
              <w:ind w:left="60" w:right="60"/>
              <w:jc w:val="distribute"/>
              <w:rPr>
                <w:rFonts w:eastAsia="標楷體"/>
              </w:rPr>
            </w:pPr>
            <w:r w:rsidRPr="00C174A3">
              <w:rPr>
                <w:rFonts w:eastAsia="標楷體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174A3" w:rsidRDefault="00FF30CC" w:rsidP="009259D9">
            <w:pPr>
              <w:ind w:left="60" w:right="6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龍騰</w:t>
            </w:r>
          </w:p>
        </w:tc>
      </w:tr>
      <w:tr w:rsidR="00FF30CC" w:rsidTr="009259D9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</w:tcPr>
          <w:p w:rsidR="00FF30CC" w:rsidRDefault="00FF30CC" w:rsidP="009259D9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652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Default="00FF30CC" w:rsidP="009259D9">
            <w:pPr>
              <w:ind w:left="60" w:right="60"/>
              <w:jc w:val="distribute"/>
              <w:rPr>
                <w:rFonts w:ascii="標楷體" w:eastAsia="標楷體" w:hAnsi="標楷體" w:cs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FF30CC" w:rsidTr="009259D9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9259D9">
            <w:pPr>
              <w:ind w:left="60" w:right="60"/>
              <w:jc w:val="both"/>
            </w:pPr>
            <w:proofErr w:type="gramStart"/>
            <w:r>
              <w:rPr>
                <w:rFonts w:ascii="標楷體" w:eastAsia="標楷體" w:hAnsi="標楷體" w:cs="標楷體" w:hint="eastAsia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</w:rPr>
              <w:t>次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9259D9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9259D9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0D09" w:rsidRDefault="00FF30CC" w:rsidP="009259D9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10D09" w:rsidRDefault="00FF30CC" w:rsidP="009259D9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FF30CC" w:rsidTr="009259D9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9259D9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9259D9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9259D9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9259D9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9259D9">
            <w:pPr>
              <w:ind w:left="60" w:right="60"/>
              <w:jc w:val="distribute"/>
            </w:pPr>
            <w:proofErr w:type="gramStart"/>
            <w:r>
              <w:rPr>
                <w:rFonts w:ascii="標楷體" w:eastAsia="標楷體" w:hAnsi="標楷體" w:cs="標楷體" w:hint="eastAsia"/>
              </w:rPr>
              <w:t>起迄</w:t>
            </w:r>
            <w:proofErr w:type="gramEnd"/>
            <w:r>
              <w:rPr>
                <w:rFonts w:ascii="標楷體" w:eastAsia="標楷體" w:hAnsi="標楷體" w:cs="標楷體" w:hint="eastAsia"/>
              </w:rPr>
              <w:t>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9259D9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Default="00FF30CC" w:rsidP="009259D9">
            <w:pPr>
              <w:ind w:left="60" w:right="60"/>
              <w:jc w:val="distribute"/>
            </w:pPr>
            <w:proofErr w:type="gramStart"/>
            <w:r>
              <w:rPr>
                <w:rFonts w:ascii="標楷體" w:eastAsia="標楷體" w:hAnsi="標楷體" w:cs="標楷體" w:hint="eastAsia"/>
              </w:rPr>
              <w:t>起迄</w:t>
            </w:r>
            <w:proofErr w:type="gramEnd"/>
            <w:r>
              <w:rPr>
                <w:rFonts w:ascii="標楷體" w:eastAsia="標楷體" w:hAnsi="標楷體" w:cs="標楷體" w:hint="eastAsia"/>
              </w:rPr>
              <w:t>頁數</w:t>
            </w:r>
          </w:p>
        </w:tc>
      </w:tr>
      <w:tr w:rsidR="00FF30CC" w:rsidTr="009259D9">
        <w:trPr>
          <w:cantSplit/>
          <w:trHeight w:val="32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 w:hint="eastAsia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after="100"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/8:</w:t>
            </w:r>
            <w:r>
              <w:rPr>
                <w:rFonts w:ascii="Arial" w:hAnsi="Arial" w:cs="Arial" w:hint="eastAsia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 w:hint="eastAsia"/>
                <w:sz w:val="16"/>
                <w:szCs w:val="16"/>
              </w:rPr>
              <w:t>8:50</w:t>
            </w:r>
            <w:r>
              <w:rPr>
                <w:rFonts w:ascii="Arial" w:hAnsi="Arial" w:cs="Arial" w:hint="eastAsia"/>
                <w:sz w:val="16"/>
                <w:szCs w:val="16"/>
              </w:rPr>
              <w:t>開學典禮；</w:t>
            </w:r>
            <w:r>
              <w:rPr>
                <w:rFonts w:ascii="Arial" w:hAnsi="Arial" w:cs="Arial" w:hint="eastAsia"/>
                <w:sz w:val="16"/>
                <w:szCs w:val="16"/>
              </w:rPr>
              <w:t>9:10-12:00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</w:rPr>
              <w:t>領書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</w:rPr>
              <w:t>、各班大掃除；下午正式上課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napToGrid w:val="0"/>
              <w:spacing w:line="220" w:lineRule="exact"/>
              <w:jc w:val="both"/>
              <w:rPr>
                <w:rFonts w:eastAsia="標楷體" w:hint="eastAsia"/>
                <w:sz w:val="23"/>
                <w:szCs w:val="23"/>
              </w:rPr>
            </w:pPr>
            <w:r w:rsidRPr="00C174A3">
              <w:rPr>
                <w:rFonts w:eastAsia="標楷體"/>
                <w:sz w:val="23"/>
                <w:szCs w:val="23"/>
              </w:rPr>
              <w:t xml:space="preserve"> </w:t>
            </w:r>
            <w:r>
              <w:rPr>
                <w:rFonts w:eastAsia="標楷體" w:hint="eastAsia"/>
                <w:sz w:val="23"/>
                <w:szCs w:val="23"/>
              </w:rPr>
              <w:t>U1 The</w:t>
            </w:r>
            <w:r>
              <w:rPr>
                <w:rFonts w:eastAsia="標楷體"/>
                <w:sz w:val="23"/>
                <w:szCs w:val="23"/>
              </w:rPr>
              <w:t xml:space="preserve"> heart of a champion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/>
                <w:sz w:val="23"/>
                <w:szCs w:val="23"/>
              </w:rPr>
              <w:t>2</w:t>
            </w:r>
            <w:r>
              <w:rPr>
                <w:rFonts w:eastAsia="標楷體" w:hint="eastAsia"/>
                <w:sz w:val="23"/>
                <w:szCs w:val="23"/>
              </w:rPr>
              <w:t>-17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FF30CC" w:rsidTr="009259D9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17-18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napToGrid w:val="0"/>
              <w:spacing w:line="220" w:lineRule="exact"/>
              <w:jc w:val="both"/>
              <w:rPr>
                <w:rFonts w:eastAsia="標楷體"/>
                <w:sz w:val="23"/>
                <w:szCs w:val="23"/>
              </w:rPr>
            </w:pPr>
            <w:r w:rsidRPr="00C174A3">
              <w:rPr>
                <w:rFonts w:eastAsia="標楷體"/>
                <w:sz w:val="23"/>
                <w:szCs w:val="23"/>
              </w:rPr>
              <w:t xml:space="preserve"> </w:t>
            </w:r>
            <w:r>
              <w:rPr>
                <w:rFonts w:eastAsia="標楷體" w:hint="eastAsia"/>
                <w:sz w:val="23"/>
                <w:szCs w:val="23"/>
              </w:rPr>
              <w:t>U1 The</w:t>
            </w:r>
            <w:r>
              <w:rPr>
                <w:rFonts w:eastAsia="標楷體"/>
                <w:sz w:val="23"/>
                <w:szCs w:val="23"/>
              </w:rPr>
              <w:t xml:space="preserve"> heart of a champion</w:t>
            </w:r>
            <w:r>
              <w:rPr>
                <w:rFonts w:eastAsia="標楷體" w:hint="eastAsia"/>
                <w:sz w:val="23"/>
                <w:szCs w:val="23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18-20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pacing w:line="220" w:lineRule="exact"/>
              <w:ind w:left="60" w:right="60"/>
              <w:rPr>
                <w:rFonts w:eastAsia="標楷體" w:hint="eastAsia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U</w:t>
            </w:r>
            <w:r>
              <w:rPr>
                <w:rFonts w:eastAsia="標楷體"/>
                <w:sz w:val="23"/>
                <w:szCs w:val="23"/>
              </w:rPr>
              <w:t>1</w:t>
            </w:r>
            <w:r>
              <w:rPr>
                <w:rFonts w:eastAsia="標楷體" w:hint="eastAsia"/>
                <w:sz w:val="23"/>
                <w:szCs w:val="23"/>
              </w:rPr>
              <w:t xml:space="preserve"> all in one</w:t>
            </w:r>
          </w:p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pacing w:line="220" w:lineRule="exact"/>
              <w:ind w:left="60" w:right="60"/>
              <w:rPr>
                <w:rFonts w:eastAsia="標楷體" w:hint="eastAsia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1-7</w:t>
            </w:r>
          </w:p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160" w:lineRule="exact"/>
              <w:jc w:val="both"/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napToGrid w:val="0"/>
              <w:spacing w:line="220" w:lineRule="exact"/>
              <w:jc w:val="both"/>
              <w:rPr>
                <w:rFonts w:eastAsia="標楷體"/>
                <w:sz w:val="23"/>
                <w:szCs w:val="23"/>
              </w:rPr>
            </w:pPr>
            <w:r w:rsidRPr="00C174A3">
              <w:rPr>
                <w:rFonts w:eastAsia="標楷體"/>
                <w:sz w:val="23"/>
                <w:szCs w:val="23"/>
              </w:rPr>
              <w:t xml:space="preserve"> </w:t>
            </w:r>
            <w:r>
              <w:rPr>
                <w:rFonts w:eastAsia="標楷體"/>
                <w:sz w:val="23"/>
                <w:szCs w:val="23"/>
              </w:rPr>
              <w:t>U2My mouth’s in airplane mode!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21-23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160" w:lineRule="exact"/>
              <w:jc w:val="both"/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28/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和平紀念日放假一日。</w:t>
            </w: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720E70" w:rsidRDefault="00FF30CC" w:rsidP="00FF30CC">
            <w:pPr>
              <w:snapToGrid w:val="0"/>
              <w:spacing w:line="220" w:lineRule="exact"/>
              <w:jc w:val="both"/>
              <w:rPr>
                <w:rFonts w:eastAsia="標楷體"/>
                <w:sz w:val="23"/>
                <w:szCs w:val="23"/>
              </w:rPr>
            </w:pPr>
            <w:r w:rsidRPr="00C174A3">
              <w:rPr>
                <w:rFonts w:eastAsia="標楷體"/>
                <w:sz w:val="23"/>
                <w:szCs w:val="23"/>
              </w:rPr>
              <w:t xml:space="preserve"> </w:t>
            </w:r>
            <w:r>
              <w:rPr>
                <w:rFonts w:eastAsia="標楷體"/>
                <w:sz w:val="23"/>
                <w:szCs w:val="23"/>
              </w:rPr>
              <w:t>U2My mouth’s in airplane mode!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pacing w:line="220" w:lineRule="exact"/>
              <w:ind w:left="60" w:right="60"/>
              <w:rPr>
                <w:rFonts w:eastAsia="標楷體" w:hint="eastAsia"/>
                <w:sz w:val="23"/>
                <w:szCs w:val="23"/>
              </w:rPr>
            </w:pPr>
          </w:p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24-30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pacing w:line="220" w:lineRule="exact"/>
              <w:ind w:left="60" w:right="60"/>
              <w:rPr>
                <w:rFonts w:eastAsia="標楷體" w:hint="eastAsia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U</w:t>
            </w:r>
            <w:r>
              <w:rPr>
                <w:rFonts w:eastAsia="標楷體"/>
                <w:sz w:val="23"/>
                <w:szCs w:val="23"/>
              </w:rPr>
              <w:t>2</w:t>
            </w:r>
            <w:r>
              <w:rPr>
                <w:rFonts w:eastAsia="標楷體" w:hint="eastAsia"/>
                <w:sz w:val="23"/>
                <w:szCs w:val="23"/>
              </w:rPr>
              <w:t>all in one</w:t>
            </w:r>
          </w:p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pacing w:line="220" w:lineRule="exact"/>
              <w:ind w:left="60" w:right="60"/>
              <w:rPr>
                <w:rFonts w:eastAsia="標楷體" w:hint="eastAsia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8-15</w:t>
            </w:r>
          </w:p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7-10/(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10/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居家上課演練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(</w:t>
            </w:r>
            <w:proofErr w:type="gramStart"/>
            <w:r w:rsidRPr="007A3DA6">
              <w:rPr>
                <w:rFonts w:ascii="Arial" w:hAnsi="Arial" w:cs="Arial" w:hint="eastAsia"/>
                <w:sz w:val="16"/>
                <w:szCs w:val="16"/>
              </w:rPr>
              <w:t>一</w:t>
            </w:r>
            <w:proofErr w:type="gramEnd"/>
            <w:r w:rsidRPr="007A3DA6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720E70" w:rsidRDefault="00FF30CC" w:rsidP="00FF30CC">
            <w:pPr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U</w:t>
            </w:r>
            <w:r>
              <w:rPr>
                <w:rFonts w:eastAsia="標楷體"/>
                <w:sz w:val="23"/>
                <w:szCs w:val="23"/>
              </w:rPr>
              <w:t xml:space="preserve">3Mammon and the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31-36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pacing w:line="220" w:lineRule="exact"/>
              <w:ind w:left="60" w:right="60"/>
              <w:rPr>
                <w:rFonts w:eastAsia="標楷體" w:hint="eastAsia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16-23</w:t>
            </w:r>
          </w:p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2A7485" w:rsidRDefault="00FF30CC" w:rsidP="00FF30CC">
            <w:pPr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14-15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  <w:r w:rsidRPr="002A7485">
              <w:rPr>
                <w:rFonts w:ascii="Arial" w:hAnsi="Arial" w:cs="Arial"/>
                <w:sz w:val="16"/>
                <w:szCs w:val="16"/>
              </w:rPr>
              <w:t>14-17/(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2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720E70" w:rsidRDefault="00FF30CC" w:rsidP="00FF30CC">
            <w:pPr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U</w:t>
            </w:r>
            <w:r>
              <w:rPr>
                <w:rFonts w:eastAsia="標楷體"/>
                <w:sz w:val="23"/>
                <w:szCs w:val="23"/>
              </w:rPr>
              <w:t xml:space="preserve">3Mammon and the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3</w:t>
            </w:r>
            <w:r>
              <w:rPr>
                <w:rFonts w:eastAsia="標楷體"/>
                <w:sz w:val="23"/>
                <w:szCs w:val="23"/>
              </w:rPr>
              <w:t>7</w:t>
            </w:r>
            <w:r>
              <w:rPr>
                <w:rFonts w:eastAsia="標楷體" w:hint="eastAsia"/>
                <w:sz w:val="23"/>
                <w:szCs w:val="23"/>
              </w:rPr>
              <w:t>-45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pacing w:line="220" w:lineRule="exact"/>
              <w:ind w:left="60" w:right="60"/>
              <w:rPr>
                <w:rFonts w:eastAsia="標楷體" w:hint="eastAsia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U</w:t>
            </w:r>
            <w:r>
              <w:rPr>
                <w:rFonts w:eastAsia="標楷體"/>
                <w:sz w:val="23"/>
                <w:szCs w:val="23"/>
              </w:rPr>
              <w:t>3</w:t>
            </w:r>
            <w:r>
              <w:rPr>
                <w:rFonts w:eastAsia="標楷體" w:hint="eastAsia"/>
                <w:sz w:val="23"/>
                <w:szCs w:val="23"/>
              </w:rPr>
              <w:t xml:space="preserve"> all in one</w:t>
            </w:r>
          </w:p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pacing w:line="220" w:lineRule="exact"/>
              <w:ind w:left="60" w:right="60"/>
              <w:rPr>
                <w:rFonts w:eastAsia="標楷體" w:hint="eastAsia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24-31</w:t>
            </w:r>
          </w:p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160" w:lineRule="exact"/>
              <w:jc w:val="both"/>
            </w:pPr>
            <w:r w:rsidRPr="0048265E">
              <w:rPr>
                <w:rFonts w:ascii="Arial" w:hAnsi="Arial" w:cs="Arial" w:hint="eastAsia"/>
                <w:sz w:val="16"/>
                <w:szCs w:val="16"/>
              </w:rPr>
              <w:t>23-24/</w:t>
            </w:r>
            <w:r w:rsidRPr="0048265E">
              <w:rPr>
                <w:rFonts w:ascii="Arial" w:hAnsi="Arial" w:cs="Arial" w:hint="eastAsia"/>
                <w:sz w:val="16"/>
                <w:szCs w:val="16"/>
              </w:rPr>
              <w:t>第一次段考。</w:t>
            </w:r>
            <w:r>
              <w:rPr>
                <w:rFonts w:ascii="Arial" w:hAnsi="Arial" w:cs="Arial" w:hint="eastAsia"/>
                <w:sz w:val="16"/>
                <w:szCs w:val="16"/>
              </w:rPr>
              <w:t>高一印前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</w:rPr>
              <w:t>製程丙檢模擬考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</w:rPr>
              <w:t>商管群高一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</w:rPr>
              <w:t>高二租稅法規測驗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napToGrid w:val="0"/>
              <w:spacing w:line="220" w:lineRule="exact"/>
              <w:jc w:val="both"/>
              <w:rPr>
                <w:rFonts w:eastAsia="標楷體" w:hint="eastAsia"/>
                <w:sz w:val="23"/>
                <w:szCs w:val="23"/>
              </w:rPr>
            </w:pPr>
            <w:r w:rsidRPr="00DC16F5">
              <w:rPr>
                <w:rFonts w:eastAsia="標楷體" w:hint="eastAsia"/>
                <w:sz w:val="23"/>
                <w:szCs w:val="23"/>
              </w:rPr>
              <w:t>段考檢討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71437F" w:rsidRDefault="00FF30CC" w:rsidP="00FF30CC">
            <w:pPr>
              <w:snapToGrid w:val="0"/>
              <w:spacing w:line="160" w:lineRule="exact"/>
              <w:jc w:val="both"/>
              <w:rPr>
                <w:sz w:val="15"/>
                <w:szCs w:val="15"/>
              </w:rPr>
            </w:pPr>
            <w:r w:rsidRPr="002A7485">
              <w:rPr>
                <w:rFonts w:ascii="Arial" w:hAnsi="Arial" w:cs="Arial"/>
                <w:sz w:val="16"/>
                <w:szCs w:val="16"/>
              </w:rPr>
              <w:t>28-31/(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3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napToGrid w:val="0"/>
              <w:spacing w:line="220" w:lineRule="exact"/>
              <w:jc w:val="both"/>
              <w:rPr>
                <w:rFonts w:eastAsia="標楷體" w:hint="eastAsia"/>
                <w:sz w:val="23"/>
                <w:szCs w:val="23"/>
              </w:rPr>
            </w:pPr>
            <w:r w:rsidRPr="00DC16F5">
              <w:rPr>
                <w:rFonts w:eastAsia="標楷體"/>
                <w:sz w:val="23"/>
                <w:szCs w:val="23"/>
              </w:rPr>
              <w:t>U</w:t>
            </w:r>
            <w:r>
              <w:rPr>
                <w:rFonts w:eastAsia="標楷體"/>
                <w:sz w:val="23"/>
                <w:szCs w:val="23"/>
              </w:rPr>
              <w:t>4</w:t>
            </w:r>
            <w:r w:rsidRPr="00DC16F5">
              <w:rPr>
                <w:rFonts w:eastAsia="標楷體"/>
                <w:sz w:val="23"/>
                <w:szCs w:val="23"/>
              </w:rPr>
              <w:t xml:space="preserve"> </w:t>
            </w:r>
            <w:r>
              <w:rPr>
                <w:rFonts w:eastAsia="標楷體"/>
                <w:sz w:val="23"/>
                <w:szCs w:val="23"/>
              </w:rPr>
              <w:t>Malala: stronger than violence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10</w:t>
            </w:r>
            <w:r>
              <w:rPr>
                <w:rFonts w:eastAsia="標楷體"/>
                <w:sz w:val="23"/>
                <w:szCs w:val="23"/>
              </w:rPr>
              <w:t>0</w:t>
            </w:r>
            <w:r>
              <w:rPr>
                <w:rFonts w:eastAsia="標楷體" w:hint="eastAsia"/>
                <w:sz w:val="23"/>
                <w:szCs w:val="23"/>
              </w:rPr>
              <w:t>-111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160" w:lineRule="exact"/>
              <w:jc w:val="both"/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>
              <w:rPr>
                <w:rFonts w:ascii="Arial" w:hAnsi="Arial" w:cs="Arial" w:hint="eastAsia"/>
                <w:sz w:val="16"/>
                <w:szCs w:val="16"/>
              </w:rPr>
              <w:t>兒童節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放假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日。</w:t>
            </w:r>
            <w:r>
              <w:rPr>
                <w:rFonts w:ascii="Arial" w:hAnsi="Arial" w:cs="Arial" w:hint="eastAsia"/>
                <w:sz w:val="16"/>
                <w:szCs w:val="16"/>
              </w:rPr>
              <w:t>5/</w:t>
            </w:r>
            <w:r>
              <w:rPr>
                <w:rFonts w:ascii="Arial" w:hAnsi="Arial" w:cs="Arial" w:hint="eastAsia"/>
                <w:sz w:val="16"/>
                <w:szCs w:val="16"/>
              </w:rPr>
              <w:t>清明節放假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napToGrid w:val="0"/>
              <w:spacing w:line="220" w:lineRule="exact"/>
              <w:rPr>
                <w:rFonts w:eastAsia="標楷體"/>
                <w:sz w:val="23"/>
                <w:szCs w:val="23"/>
              </w:rPr>
            </w:pPr>
            <w:r w:rsidRPr="00DC16F5">
              <w:rPr>
                <w:rFonts w:eastAsia="標楷體"/>
                <w:sz w:val="23"/>
                <w:szCs w:val="23"/>
              </w:rPr>
              <w:t>U</w:t>
            </w:r>
            <w:r>
              <w:rPr>
                <w:rFonts w:eastAsia="標楷體"/>
                <w:sz w:val="23"/>
                <w:szCs w:val="23"/>
              </w:rPr>
              <w:t>4</w:t>
            </w:r>
            <w:r w:rsidRPr="00DC16F5">
              <w:rPr>
                <w:rFonts w:eastAsia="標楷體"/>
                <w:sz w:val="23"/>
                <w:szCs w:val="23"/>
              </w:rPr>
              <w:t xml:space="preserve"> </w:t>
            </w:r>
            <w:r>
              <w:rPr>
                <w:rFonts w:eastAsia="標楷體"/>
                <w:sz w:val="23"/>
                <w:szCs w:val="23"/>
              </w:rPr>
              <w:t>Malala: stronger than violence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112-121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pacing w:line="220" w:lineRule="exact"/>
              <w:ind w:left="60" w:right="60"/>
              <w:rPr>
                <w:rFonts w:eastAsia="標楷體" w:hint="eastAsia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U</w:t>
            </w:r>
            <w:r>
              <w:rPr>
                <w:rFonts w:eastAsia="標楷體"/>
                <w:sz w:val="23"/>
                <w:szCs w:val="23"/>
              </w:rPr>
              <w:t>4</w:t>
            </w:r>
            <w:r>
              <w:rPr>
                <w:rFonts w:eastAsia="標楷體" w:hint="eastAsia"/>
                <w:sz w:val="23"/>
                <w:szCs w:val="23"/>
              </w:rPr>
              <w:t>all in one</w:t>
            </w:r>
          </w:p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pacing w:line="220" w:lineRule="exact"/>
              <w:ind w:left="60" w:right="60"/>
              <w:rPr>
                <w:rFonts w:eastAsia="標楷體" w:hint="eastAsia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32-38</w:t>
            </w:r>
          </w:p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1D0333" w:rsidRDefault="00FF30CC" w:rsidP="00FF30CC">
            <w:pPr>
              <w:snapToGrid w:val="0"/>
              <w:spacing w:line="160" w:lineRule="exact"/>
              <w:jc w:val="both"/>
              <w:rPr>
                <w:sz w:val="15"/>
                <w:szCs w:val="15"/>
              </w:rPr>
            </w:pPr>
            <w:r w:rsidRPr="002A7485">
              <w:rPr>
                <w:rFonts w:ascii="Arial" w:hAnsi="Arial" w:cs="Arial"/>
                <w:sz w:val="16"/>
                <w:szCs w:val="16"/>
              </w:rPr>
              <w:t>11-14/(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4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12-13/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三第五次四技</w:t>
            </w:r>
            <w:r w:rsidRPr="002A7485">
              <w:rPr>
                <w:rFonts w:ascii="Arial" w:hAnsi="Arial" w:cs="Arial"/>
                <w:sz w:val="16"/>
                <w:szCs w:val="16"/>
              </w:rPr>
              <w:t>二專</w:t>
            </w:r>
            <w:r w:rsidRPr="003D3483">
              <w:rPr>
                <w:rFonts w:ascii="Arial" w:hAnsi="Arial" w:cs="Arial"/>
                <w:sz w:val="16"/>
                <w:szCs w:val="16"/>
              </w:rPr>
              <w:t>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napToGrid w:val="0"/>
              <w:spacing w:line="220" w:lineRule="exact"/>
              <w:ind w:left="398" w:hangingChars="173" w:hanging="398"/>
              <w:rPr>
                <w:rFonts w:eastAsia="標楷體"/>
                <w:sz w:val="23"/>
                <w:szCs w:val="23"/>
              </w:rPr>
            </w:pPr>
            <w:r w:rsidRPr="00DC16F5">
              <w:rPr>
                <w:rFonts w:eastAsia="標楷體"/>
                <w:sz w:val="23"/>
                <w:szCs w:val="23"/>
              </w:rPr>
              <w:t>U</w:t>
            </w:r>
            <w:r>
              <w:rPr>
                <w:rFonts w:eastAsia="標楷體"/>
                <w:sz w:val="23"/>
                <w:szCs w:val="23"/>
              </w:rPr>
              <w:t xml:space="preserve">5Walt Disney’s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1</w:t>
            </w:r>
            <w:r>
              <w:rPr>
                <w:rFonts w:eastAsia="標楷體"/>
                <w:sz w:val="23"/>
                <w:szCs w:val="23"/>
              </w:rPr>
              <w:t>22</w:t>
            </w:r>
            <w:r>
              <w:rPr>
                <w:rFonts w:eastAsia="標楷體" w:hint="eastAsia"/>
                <w:sz w:val="23"/>
                <w:szCs w:val="23"/>
              </w:rPr>
              <w:t>-134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18-21/(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5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20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居家上課演練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二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napToGrid w:val="0"/>
              <w:spacing w:line="220" w:lineRule="exact"/>
              <w:ind w:left="398" w:hangingChars="173" w:hanging="398"/>
              <w:rPr>
                <w:rFonts w:eastAsia="標楷體"/>
                <w:sz w:val="23"/>
                <w:szCs w:val="23"/>
              </w:rPr>
            </w:pPr>
            <w:r w:rsidRPr="00DC16F5">
              <w:rPr>
                <w:rFonts w:eastAsia="標楷體"/>
                <w:sz w:val="23"/>
                <w:szCs w:val="23"/>
              </w:rPr>
              <w:t>U</w:t>
            </w:r>
            <w:r>
              <w:rPr>
                <w:rFonts w:eastAsia="標楷體"/>
                <w:sz w:val="23"/>
                <w:szCs w:val="23"/>
              </w:rPr>
              <w:t>5Walt Disney’s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pacing w:line="220" w:lineRule="exact"/>
              <w:ind w:left="60" w:right="60"/>
              <w:rPr>
                <w:rFonts w:eastAsia="標楷體" w:hint="eastAsia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1</w:t>
            </w:r>
            <w:r>
              <w:rPr>
                <w:rFonts w:eastAsia="標楷體"/>
                <w:sz w:val="23"/>
                <w:szCs w:val="23"/>
              </w:rPr>
              <w:t>35</w:t>
            </w:r>
            <w:r>
              <w:rPr>
                <w:rFonts w:eastAsia="標楷體" w:hint="eastAsia"/>
                <w:sz w:val="23"/>
                <w:szCs w:val="23"/>
              </w:rPr>
              <w:t>-1</w:t>
            </w:r>
            <w:r>
              <w:rPr>
                <w:rFonts w:eastAsia="標楷體"/>
                <w:sz w:val="23"/>
                <w:szCs w:val="23"/>
              </w:rPr>
              <w:t>40</w:t>
            </w:r>
          </w:p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pacing w:line="220" w:lineRule="exact"/>
              <w:ind w:left="60" w:right="60"/>
              <w:rPr>
                <w:rFonts w:eastAsia="標楷體" w:hint="eastAsia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U5all in one</w:t>
            </w:r>
          </w:p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pacing w:line="220" w:lineRule="exact"/>
              <w:ind w:left="60" w:right="60"/>
              <w:rPr>
                <w:rFonts w:eastAsia="標楷體" w:hint="eastAsia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39-45</w:t>
            </w:r>
          </w:p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7A3DA6" w:rsidRDefault="00FF30CC" w:rsidP="00FF30CC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3DA6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 w:rsidRPr="007A3DA6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7A3DA6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Pr="007A3DA6" w:rsidRDefault="00FF30CC" w:rsidP="00FF30CC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3DA6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 w:rsidRPr="007A3DA6"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7A3DA6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7A3DA6" w:rsidRDefault="00FF30CC" w:rsidP="00FF30CC">
            <w:pPr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A7485">
              <w:rPr>
                <w:rFonts w:ascii="Arial" w:hAnsi="Arial" w:cs="Arial"/>
                <w:sz w:val="16"/>
                <w:szCs w:val="16"/>
              </w:rPr>
              <w:t>25-28/(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6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30-1/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四技二專</w:t>
            </w:r>
            <w:r>
              <w:rPr>
                <w:rFonts w:ascii="Arial" w:hAnsi="Arial" w:cs="Arial" w:hint="eastAsia"/>
                <w:sz w:val="16"/>
                <w:szCs w:val="16"/>
              </w:rPr>
              <w:t>統一入學測驗。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napToGrid w:val="0"/>
              <w:spacing w:line="220" w:lineRule="exact"/>
              <w:jc w:val="both"/>
              <w:rPr>
                <w:rFonts w:eastAsia="標楷體"/>
                <w:sz w:val="23"/>
                <w:szCs w:val="23"/>
              </w:rPr>
            </w:pPr>
            <w:r w:rsidRPr="00DC16F5">
              <w:rPr>
                <w:rFonts w:eastAsia="標楷體"/>
                <w:sz w:val="23"/>
                <w:szCs w:val="23"/>
              </w:rPr>
              <w:t>U</w:t>
            </w:r>
            <w:r>
              <w:rPr>
                <w:rFonts w:eastAsia="標楷體"/>
                <w:sz w:val="23"/>
                <w:szCs w:val="23"/>
              </w:rPr>
              <w:t xml:space="preserve">6 No wonder he’s </w:t>
            </w:r>
            <w:r w:rsidRPr="00C174A3">
              <w:rPr>
                <w:rFonts w:eastAsia="標楷體"/>
                <w:sz w:val="23"/>
                <w:szCs w:val="23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pacing w:line="220" w:lineRule="exact"/>
              <w:ind w:left="60" w:right="60"/>
              <w:rPr>
                <w:rFonts w:eastAsia="標楷體" w:hint="eastAsia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141-142</w:t>
            </w:r>
          </w:p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pacing w:line="220" w:lineRule="exact"/>
              <w:ind w:left="60" w:right="60"/>
              <w:rPr>
                <w:rFonts w:eastAsia="標楷體" w:hint="eastAsia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U6 all in one</w:t>
            </w:r>
          </w:p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2-3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第二次</w:t>
            </w:r>
            <w:proofErr w:type="gramStart"/>
            <w:r w:rsidRPr="003D3483">
              <w:rPr>
                <w:rFonts w:ascii="Arial" w:hAnsi="Arial" w:cs="Arial" w:hint="eastAsia"/>
                <w:sz w:val="16"/>
                <w:szCs w:val="16"/>
              </w:rPr>
              <w:t>段考暨高</w:t>
            </w:r>
            <w:proofErr w:type="gramEnd"/>
            <w:r w:rsidRPr="003D3483">
              <w:rPr>
                <w:rFonts w:ascii="Arial" w:hAnsi="Arial" w:cs="Arial" w:hint="eastAsia"/>
                <w:sz w:val="16"/>
                <w:szCs w:val="16"/>
              </w:rPr>
              <w:t>三畢業考。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F30CC" w:rsidRPr="00CE6A33" w:rsidRDefault="00FF30CC" w:rsidP="00FF30C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 w:rsidRPr="00DC16F5">
              <w:rPr>
                <w:rFonts w:eastAsia="標楷體" w:hint="eastAsia"/>
                <w:sz w:val="23"/>
                <w:szCs w:val="23"/>
              </w:rPr>
              <w:t>段考檢討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3D3483">
              <w:rPr>
                <w:rFonts w:ascii="Arial" w:hAnsi="Arial" w:cs="Arial"/>
                <w:sz w:val="16"/>
                <w:szCs w:val="16"/>
              </w:rPr>
              <w:t>週年校慶。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F30CC" w:rsidRPr="00CE6A33" w:rsidRDefault="00FF30CC" w:rsidP="00FF30CC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/>
                <w:sz w:val="18"/>
              </w:rPr>
              <w:t xml:space="preserve">U7 Ted Talk.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172-178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16-17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 w:rsidRPr="002A7485">
              <w:rPr>
                <w:rFonts w:ascii="Arial" w:hAnsi="Arial" w:cs="Arial"/>
                <w:sz w:val="16"/>
                <w:szCs w:val="16"/>
              </w:rPr>
              <w:t>16-19/(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7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F30CC" w:rsidRPr="00CE6A33" w:rsidRDefault="00FF30CC" w:rsidP="00FF30C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/>
                <w:sz w:val="18"/>
              </w:rPr>
              <w:t>U7 Ted Talk.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179-182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rPr>
                <w:rFonts w:ascii="Arial" w:eastAsia="標楷體" w:hAnsi="Arial" w:cs="Arial"/>
              </w:rPr>
            </w:pPr>
            <w:r>
              <w:rPr>
                <w:rFonts w:eastAsia="標楷體" w:hint="eastAsia"/>
                <w:sz w:val="23"/>
                <w:szCs w:val="23"/>
              </w:rPr>
              <w:t>U</w:t>
            </w:r>
            <w:r>
              <w:rPr>
                <w:rFonts w:eastAsia="標楷體"/>
                <w:sz w:val="23"/>
                <w:szCs w:val="23"/>
              </w:rPr>
              <w:t>7</w:t>
            </w:r>
            <w:r>
              <w:rPr>
                <w:rFonts w:eastAsia="標楷體" w:hint="eastAsia"/>
                <w:sz w:val="23"/>
                <w:szCs w:val="23"/>
              </w:rPr>
              <w:t xml:space="preserve"> all in one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23-26/(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8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27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F30CC" w:rsidRPr="00CE6A33" w:rsidRDefault="00FF30CC" w:rsidP="00FF30C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U</w:t>
            </w:r>
            <w:r>
              <w:rPr>
                <w:rFonts w:ascii="Arial" w:eastAsia="標楷體" w:hAnsi="Arial" w:cs="Arial"/>
                <w:sz w:val="18"/>
              </w:rPr>
              <w:t>8 Ban-</w:t>
            </w:r>
            <w:proofErr w:type="spellStart"/>
            <w:r>
              <w:rPr>
                <w:rFonts w:ascii="Arial" w:eastAsia="標楷體" w:hAnsi="Arial" w:cs="Arial"/>
                <w:sz w:val="18"/>
              </w:rPr>
              <w:t>Doh</w:t>
            </w:r>
            <w:proofErr w:type="spellEnd"/>
            <w:r>
              <w:rPr>
                <w:rFonts w:ascii="Arial" w:eastAsia="標楷體" w:hAnsi="Arial" w:cs="Arial"/>
                <w:sz w:val="18"/>
              </w:rPr>
              <w:t xml:space="preserve">: spreading ideas for a better world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183-191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F30CC" w:rsidTr="009259D9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30-2/(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9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高一高二作業抽查。</w:t>
            </w: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端午節放假</w:t>
            </w:r>
            <w:r w:rsidRPr="003D3483">
              <w:rPr>
                <w:rFonts w:ascii="Arial" w:hAnsi="Arial" w:cs="Arial"/>
                <w:sz w:val="16"/>
                <w:szCs w:val="16"/>
              </w:rPr>
              <w:t>1</w:t>
            </w:r>
            <w:r w:rsidRPr="003D3483">
              <w:rPr>
                <w:rFonts w:ascii="Arial" w:hAnsi="Arial" w:cs="Arial"/>
                <w:sz w:val="16"/>
                <w:szCs w:val="16"/>
              </w:rPr>
              <w:t>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F30CC" w:rsidRPr="00CE6A33" w:rsidRDefault="00FF30CC" w:rsidP="00FF30C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U</w:t>
            </w:r>
            <w:r>
              <w:rPr>
                <w:rFonts w:ascii="Arial" w:eastAsia="標楷體" w:hAnsi="Arial" w:cs="Arial"/>
                <w:sz w:val="18"/>
              </w:rPr>
              <w:t>8 Ban-</w:t>
            </w:r>
            <w:proofErr w:type="spellStart"/>
            <w:r>
              <w:rPr>
                <w:rFonts w:ascii="Arial" w:eastAsia="標楷體" w:hAnsi="Arial" w:cs="Arial"/>
                <w:sz w:val="18"/>
              </w:rPr>
              <w:t>Doh</w:t>
            </w:r>
            <w:proofErr w:type="spellEnd"/>
            <w:r>
              <w:rPr>
                <w:rFonts w:ascii="Arial" w:eastAsia="標楷體" w:hAnsi="Arial" w:cs="Arial"/>
                <w:sz w:val="18"/>
              </w:rPr>
              <w:t xml:space="preserve">: spreading ideas for a better world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192-196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pacing w:line="220" w:lineRule="exact"/>
              <w:ind w:left="60" w:right="60"/>
              <w:rPr>
                <w:rFonts w:eastAsia="標楷體" w:hint="eastAsia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U</w:t>
            </w:r>
            <w:r>
              <w:rPr>
                <w:rFonts w:eastAsia="標楷體"/>
                <w:sz w:val="23"/>
                <w:szCs w:val="23"/>
              </w:rPr>
              <w:t>8</w:t>
            </w:r>
            <w:r>
              <w:rPr>
                <w:rFonts w:eastAsia="標楷體" w:hint="eastAsia"/>
                <w:sz w:val="23"/>
                <w:szCs w:val="23"/>
              </w:rPr>
              <w:t xml:space="preserve"> all in one</w:t>
            </w:r>
          </w:p>
          <w:p w:rsidR="00FF30CC" w:rsidRPr="00C174A3" w:rsidRDefault="00FF30CC" w:rsidP="00FF30CC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6/</w:t>
            </w:r>
            <w:r w:rsidRPr="003D3483">
              <w:rPr>
                <w:rFonts w:ascii="Arial" w:hAnsi="Arial" w:cs="Arial"/>
                <w:sz w:val="16"/>
                <w:szCs w:val="16"/>
              </w:rPr>
              <w:t>畢業典禮。</w:t>
            </w:r>
            <w:r w:rsidRPr="002A7485">
              <w:rPr>
                <w:rFonts w:ascii="Arial" w:hAnsi="Arial" w:cs="Arial"/>
                <w:sz w:val="16"/>
                <w:szCs w:val="16"/>
              </w:rPr>
              <w:t>6-9/(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10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7/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居家上課演練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三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F30CC" w:rsidRPr="00CE6A33" w:rsidRDefault="00FF30CC" w:rsidP="00FF30C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U</w:t>
            </w:r>
            <w:r>
              <w:rPr>
                <w:rFonts w:ascii="Arial" w:eastAsia="標楷體" w:hAnsi="Arial" w:cs="Arial"/>
                <w:sz w:val="18"/>
              </w:rPr>
              <w:t>9The story behind eponyms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197-210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13-16/(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11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F30CC" w:rsidRPr="00CE6A33" w:rsidRDefault="00FF30CC" w:rsidP="00FF30C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U</w:t>
            </w:r>
            <w:r>
              <w:rPr>
                <w:rFonts w:ascii="Arial" w:eastAsia="標楷體" w:hAnsi="Arial" w:cs="Arial"/>
                <w:sz w:val="18"/>
              </w:rPr>
              <w:t>9The story behind eponyms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211-213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U9 all in one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20-23/(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12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F30CC" w:rsidRPr="00CE6A33" w:rsidRDefault="00FF30CC" w:rsidP="00FF30C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 xml:space="preserve">R3 </w:t>
            </w:r>
            <w:r>
              <w:rPr>
                <w:rFonts w:ascii="Arial" w:eastAsia="標楷體" w:hAnsi="Arial" w:cs="Arial"/>
                <w:sz w:val="18"/>
              </w:rPr>
              <w:t>Living above the earth- and beyond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214~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F30CC" w:rsidTr="009259D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30CC" w:rsidRDefault="00FF30CC" w:rsidP="00FF30C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28-29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</w:rPr>
              <w:t>高一高二</w:t>
            </w:r>
            <w:r>
              <w:rPr>
                <w:rFonts w:ascii="Arial" w:hAnsi="Arial" w:cs="Arial"/>
                <w:sz w:val="16"/>
                <w:szCs w:val="16"/>
              </w:rPr>
              <w:t>期末考。</w:t>
            </w:r>
            <w:r>
              <w:rPr>
                <w:rFonts w:ascii="Arial" w:hAnsi="Arial" w:cs="Arial" w:hint="eastAsia"/>
                <w:sz w:val="16"/>
                <w:szCs w:val="16"/>
              </w:rPr>
              <w:t>30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休業式</w:t>
            </w:r>
            <w:r>
              <w:rPr>
                <w:rFonts w:ascii="Arial" w:hAnsi="Arial" w:cs="Arial" w:hint="eastAsia"/>
                <w:sz w:val="16"/>
                <w:szCs w:val="16"/>
              </w:rPr>
              <w:t>；期末校務會議。</w:t>
            </w:r>
            <w:r>
              <w:rPr>
                <w:rFonts w:ascii="Arial" w:hAnsi="Arial" w:cs="Arial" w:hint="eastAsia"/>
                <w:sz w:val="16"/>
                <w:szCs w:val="16"/>
              </w:rPr>
              <w:t>1/</w:t>
            </w:r>
            <w:r>
              <w:rPr>
                <w:rFonts w:ascii="Arial" w:hAnsi="Arial" w:cs="Arial" w:hint="eastAsia"/>
                <w:sz w:val="16"/>
                <w:szCs w:val="16"/>
              </w:rPr>
              <w:t>暑假開始。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F30CC" w:rsidRPr="00CE6A33" w:rsidRDefault="00FF30CC" w:rsidP="00FF30C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eastAsia="標楷體" w:hint="eastAsia"/>
                <w:sz w:val="23"/>
                <w:szCs w:val="23"/>
              </w:rPr>
              <w:t>期末</w:t>
            </w:r>
            <w:r w:rsidRPr="00DC16F5">
              <w:rPr>
                <w:rFonts w:eastAsia="標楷體" w:hint="eastAsia"/>
                <w:sz w:val="23"/>
                <w:szCs w:val="23"/>
              </w:rPr>
              <w:t>考檢討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E6A33" w:rsidRDefault="00FF30CC" w:rsidP="00FF30CC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F30CC" w:rsidTr="009259D9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0CC" w:rsidRPr="00C10D09" w:rsidRDefault="00FF30CC" w:rsidP="00FF30CC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360" w:lineRule="exact"/>
              <w:ind w:left="62" w:right="62"/>
              <w:jc w:val="both"/>
              <w:rPr>
                <w:rFonts w:eastAsia="標楷體"/>
                <w:szCs w:val="24"/>
              </w:rPr>
            </w:pPr>
            <w:r w:rsidRPr="00C174A3">
              <w:rPr>
                <w:rFonts w:eastAsia="標楷體"/>
                <w:szCs w:val="24"/>
              </w:rPr>
              <w:t>學生上課能專心學習、願意參與課堂活動、按時繳交作業，並遵守常規。</w:t>
            </w:r>
          </w:p>
        </w:tc>
      </w:tr>
      <w:tr w:rsidR="00FF30CC" w:rsidTr="009259D9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0CC" w:rsidRPr="00C10D09" w:rsidRDefault="00FF30CC" w:rsidP="00FF30CC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360" w:lineRule="exact"/>
              <w:ind w:left="62" w:right="62"/>
              <w:jc w:val="both"/>
              <w:rPr>
                <w:rFonts w:eastAsia="標楷體"/>
                <w:szCs w:val="24"/>
              </w:rPr>
            </w:pPr>
            <w:r w:rsidRPr="00C174A3">
              <w:rPr>
                <w:rFonts w:eastAsia="標楷體"/>
                <w:szCs w:val="24"/>
              </w:rPr>
              <w:t>筆試、作業、上課態度、分組活動</w:t>
            </w:r>
          </w:p>
        </w:tc>
      </w:tr>
      <w:tr w:rsidR="00FF30CC" w:rsidTr="009259D9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0CC" w:rsidRPr="00C10D09" w:rsidRDefault="00FF30CC" w:rsidP="00FF30CC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F30CC" w:rsidRPr="00C174A3" w:rsidRDefault="00FF30CC" w:rsidP="00FF30CC">
            <w:pPr>
              <w:spacing w:line="360" w:lineRule="exact"/>
              <w:ind w:left="62" w:right="62"/>
              <w:jc w:val="both"/>
              <w:rPr>
                <w:rFonts w:eastAsia="標楷體"/>
                <w:szCs w:val="24"/>
              </w:rPr>
            </w:pPr>
            <w:r w:rsidRPr="00C174A3">
              <w:rPr>
                <w:rFonts w:eastAsia="標楷體"/>
                <w:szCs w:val="24"/>
              </w:rPr>
              <w:t>作業</w:t>
            </w:r>
            <w:r w:rsidRPr="00C174A3">
              <w:rPr>
                <w:rFonts w:eastAsia="標楷體"/>
                <w:szCs w:val="24"/>
              </w:rPr>
              <w:t>+</w:t>
            </w:r>
            <w:r w:rsidRPr="00C174A3">
              <w:rPr>
                <w:rFonts w:eastAsia="標楷體"/>
                <w:szCs w:val="24"/>
              </w:rPr>
              <w:t>平時測驗</w:t>
            </w:r>
            <w:r w:rsidRPr="00C174A3">
              <w:rPr>
                <w:rFonts w:eastAsia="標楷體"/>
                <w:szCs w:val="24"/>
              </w:rPr>
              <w:t>+</w:t>
            </w:r>
            <w:r w:rsidRPr="00C174A3">
              <w:rPr>
                <w:rFonts w:eastAsia="標楷體"/>
                <w:szCs w:val="24"/>
              </w:rPr>
              <w:t>課堂表現</w:t>
            </w:r>
            <w:proofErr w:type="gramStart"/>
            <w:r w:rsidRPr="00C174A3">
              <w:rPr>
                <w:rFonts w:eastAsia="標楷體"/>
                <w:szCs w:val="24"/>
              </w:rPr>
              <w:t>—</w:t>
            </w:r>
            <w:proofErr w:type="gramEnd"/>
            <w:r w:rsidRPr="00C174A3">
              <w:rPr>
                <w:rFonts w:eastAsia="標楷體"/>
                <w:szCs w:val="24"/>
              </w:rPr>
              <w:t>40%</w:t>
            </w:r>
            <w:proofErr w:type="gramStart"/>
            <w:r w:rsidRPr="00C174A3">
              <w:rPr>
                <w:rFonts w:eastAsia="標楷體"/>
                <w:szCs w:val="24"/>
              </w:rPr>
              <w:t>﹪</w:t>
            </w:r>
            <w:proofErr w:type="gramEnd"/>
            <w:r w:rsidRPr="00C174A3">
              <w:rPr>
                <w:rFonts w:eastAsia="標楷體"/>
                <w:szCs w:val="24"/>
              </w:rPr>
              <w:t>/</w:t>
            </w:r>
            <w:r w:rsidRPr="00C174A3">
              <w:rPr>
                <w:rFonts w:eastAsia="標楷體"/>
                <w:szCs w:val="24"/>
              </w:rPr>
              <w:t>期中考</w:t>
            </w:r>
            <w:proofErr w:type="gramStart"/>
            <w:r w:rsidRPr="00C174A3">
              <w:rPr>
                <w:rFonts w:eastAsia="標楷體"/>
                <w:szCs w:val="24"/>
              </w:rPr>
              <w:t>—</w:t>
            </w:r>
            <w:proofErr w:type="gramEnd"/>
            <w:r w:rsidRPr="00C174A3">
              <w:rPr>
                <w:rFonts w:eastAsia="標楷體"/>
                <w:szCs w:val="24"/>
              </w:rPr>
              <w:t>30</w:t>
            </w:r>
            <w:proofErr w:type="gramStart"/>
            <w:r w:rsidRPr="00C174A3">
              <w:rPr>
                <w:rFonts w:eastAsia="標楷體"/>
                <w:szCs w:val="24"/>
              </w:rPr>
              <w:t>﹪</w:t>
            </w:r>
            <w:proofErr w:type="gramEnd"/>
            <w:r w:rsidRPr="00C174A3">
              <w:rPr>
                <w:rFonts w:eastAsia="標楷體"/>
                <w:szCs w:val="24"/>
              </w:rPr>
              <w:t>/</w:t>
            </w:r>
            <w:r w:rsidRPr="00C174A3">
              <w:rPr>
                <w:rFonts w:eastAsia="標楷體"/>
                <w:szCs w:val="24"/>
              </w:rPr>
              <w:t>期末考</w:t>
            </w:r>
            <w:proofErr w:type="gramStart"/>
            <w:r w:rsidRPr="00C174A3">
              <w:rPr>
                <w:rFonts w:eastAsia="標楷體"/>
                <w:szCs w:val="24"/>
              </w:rPr>
              <w:t>—</w:t>
            </w:r>
            <w:proofErr w:type="gramEnd"/>
            <w:r w:rsidRPr="00C174A3">
              <w:rPr>
                <w:rFonts w:eastAsia="標楷體"/>
                <w:szCs w:val="24"/>
              </w:rPr>
              <w:t>30</w:t>
            </w:r>
            <w:proofErr w:type="gramStart"/>
            <w:r w:rsidRPr="00C174A3">
              <w:rPr>
                <w:rFonts w:eastAsia="標楷體"/>
                <w:szCs w:val="24"/>
              </w:rPr>
              <w:t>﹪</w:t>
            </w:r>
            <w:proofErr w:type="gramEnd"/>
          </w:p>
        </w:tc>
      </w:tr>
      <w:tr w:rsidR="00FF30CC" w:rsidTr="009259D9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30CC" w:rsidRPr="00C10D09" w:rsidRDefault="00FF30CC" w:rsidP="00FF30CC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親師配合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F30CC" w:rsidRDefault="00FF30CC" w:rsidP="00FF30CC">
            <w:pPr>
              <w:snapToGrid w:val="0"/>
              <w:spacing w:line="240" w:lineRule="exact"/>
              <w:ind w:left="62" w:right="62"/>
              <w:jc w:val="both"/>
              <w:rPr>
                <w:rFonts w:hint="eastAsia"/>
              </w:rPr>
            </w:pPr>
            <w:r w:rsidRPr="00C174A3">
              <w:rPr>
                <w:rFonts w:eastAsia="標楷體"/>
                <w:szCs w:val="24"/>
              </w:rPr>
              <w:t>鼓勵學生多接觸英文，多練習單字發音與背誦，學習朗讀文句</w:t>
            </w:r>
          </w:p>
        </w:tc>
      </w:tr>
    </w:tbl>
    <w:p w:rsidR="00FF30CC" w:rsidRDefault="00FF30CC" w:rsidP="00FF30CC">
      <w:pPr>
        <w:jc w:val="both"/>
        <w:rPr>
          <w:rFonts w:hint="eastAsia"/>
        </w:rPr>
      </w:pPr>
    </w:p>
    <w:p w:rsidR="00686CE1" w:rsidRPr="00FF30CC" w:rsidRDefault="00686CE1"/>
    <w:sectPr w:rsidR="00686CE1" w:rsidRPr="00FF30CC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0CC"/>
    <w:rsid w:val="00686CE1"/>
    <w:rsid w:val="00FF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F8A0F"/>
  <w15:chartTrackingRefBased/>
  <w15:docId w15:val="{D9EA8B71-7EAB-4C76-AEE4-7AE80E14B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0CC"/>
    <w:pPr>
      <w:widowControl w:val="0"/>
      <w:suppressAutoHyphens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2022-02-14T07:21:00Z</dcterms:created>
  <dcterms:modified xsi:type="dcterms:W3CDTF">2022-02-14T07:30:00Z</dcterms:modified>
</cp:coreProperties>
</file>