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242" w:rsidRDefault="002172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華康圓體 Std W7" w:eastAsia="華康圓體 Std W7" w:hAnsi="華康圓體 Std W7" w:cs="華康圓體 Std W7"/>
          <w:sz w:val="32"/>
          <w:szCs w:val="32"/>
        </w:rPr>
      </w:pPr>
    </w:p>
    <w:p w:rsidR="00217242" w:rsidRDefault="0004476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1"/>
          <w:szCs w:val="21"/>
        </w:rPr>
      </w:pPr>
      <w:r>
        <w:rPr>
          <w:rFonts w:ascii="華康圓體 Std W7" w:eastAsia="華康圓體 Std W7" w:hAnsi="華康圓體 Std W7" w:cs="華康圓體 Std W7"/>
          <w:color w:val="000000"/>
          <w:sz w:val="32"/>
          <w:szCs w:val="32"/>
        </w:rPr>
        <w:t>※</w:t>
      </w:r>
      <w:r>
        <w:rPr>
          <w:rFonts w:ascii="華康圓體 Std W7" w:eastAsia="華康圓體 Std W7" w:hAnsi="華康圓體 Std W7" w:cs="華康圓體 Std W7"/>
          <w:color w:val="000000"/>
          <w:sz w:val="32"/>
          <w:szCs w:val="32"/>
        </w:rPr>
        <w:t>請至教務處教學組網站【常用表單】下載</w:t>
      </w:r>
      <w:r>
        <w:rPr>
          <w:rFonts w:ascii="華康圓體 Std W7" w:eastAsia="華康圓體 Std W7" w:hAnsi="華康圓體 Std W7" w:cs="華康圓體 Std W7"/>
          <w:color w:val="000000"/>
          <w:sz w:val="32"/>
          <w:szCs w:val="32"/>
          <w:shd w:val="clear" w:color="auto" w:fill="D8D8D8"/>
        </w:rPr>
        <w:t>電子檔</w:t>
      </w:r>
      <w:r>
        <w:rPr>
          <w:rFonts w:ascii="華康圓體 Std W7" w:eastAsia="華康圓體 Std W7" w:hAnsi="華康圓體 Std W7" w:cs="華康圓體 Std W7"/>
          <w:color w:val="000000"/>
          <w:sz w:val="32"/>
          <w:szCs w:val="32"/>
        </w:rPr>
        <w:t>，請回傳</w:t>
      </w:r>
      <w:r>
        <w:rPr>
          <w:rFonts w:ascii="華康圓體 Std W7" w:eastAsia="華康圓體 Std W7" w:hAnsi="華康圓體 Std W7" w:cs="華康圓體 Std W7"/>
          <w:color w:val="000000"/>
          <w:sz w:val="32"/>
          <w:szCs w:val="32"/>
          <w:shd w:val="clear" w:color="auto" w:fill="D8D8D8"/>
        </w:rPr>
        <w:t>電子</w:t>
      </w:r>
      <w:proofErr w:type="gramStart"/>
      <w:r>
        <w:rPr>
          <w:rFonts w:ascii="華康圓體 Std W7" w:eastAsia="華康圓體 Std W7" w:hAnsi="華康圓體 Std W7" w:cs="華康圓體 Std W7"/>
          <w:color w:val="000000"/>
          <w:sz w:val="32"/>
          <w:szCs w:val="32"/>
          <w:shd w:val="clear" w:color="auto" w:fill="D8D8D8"/>
        </w:rPr>
        <w:t>檔</w:t>
      </w:r>
      <w:proofErr w:type="gramEnd"/>
      <w:r>
        <w:rPr>
          <w:rFonts w:ascii="華康圓體 Std W7" w:eastAsia="華康圓體 Std W7" w:hAnsi="華康圓體 Std W7" w:cs="華康圓體 Std W7"/>
          <w:color w:val="000000"/>
          <w:sz w:val="32"/>
          <w:szCs w:val="32"/>
        </w:rPr>
        <w:t>即可。</w:t>
      </w:r>
    </w:p>
    <w:p w:rsidR="00217242" w:rsidRDefault="0004476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Cs w:val="24"/>
        </w:rPr>
      </w:pPr>
      <w:r>
        <w:rPr>
          <w:rFonts w:ascii="標楷體" w:eastAsia="標楷體" w:hAnsi="標楷體" w:cs="標楷體"/>
          <w:b/>
          <w:color w:val="000000"/>
          <w:sz w:val="32"/>
          <w:szCs w:val="32"/>
        </w:rPr>
        <w:t>臺北市立松山家商</w:t>
      </w:r>
      <w:sdt>
        <w:sdtPr>
          <w:tag w:val="goog_rdk_0"/>
          <w:id w:val="-1062894801"/>
        </w:sdtPr>
        <w:sdtEndPr/>
        <w:sdtContent>
          <w:r>
            <w:rPr>
              <w:rFonts w:ascii="Arial Unicode MS" w:eastAsia="Arial Unicode MS" w:hAnsi="Arial Unicode MS" w:cs="Arial Unicode MS"/>
              <w:b/>
              <w:color w:val="000000"/>
              <w:sz w:val="32"/>
              <w:szCs w:val="32"/>
            </w:rPr>
            <w:t>114</w:t>
          </w:r>
          <w:r>
            <w:rPr>
              <w:rFonts w:ascii="Arial Unicode MS" w:eastAsia="Arial Unicode MS" w:hAnsi="Arial Unicode MS" w:cs="Arial Unicode MS"/>
              <w:b/>
              <w:color w:val="000000"/>
              <w:sz w:val="32"/>
              <w:szCs w:val="32"/>
            </w:rPr>
            <w:t>學</w:t>
          </w:r>
        </w:sdtContent>
      </w:sdt>
      <w:r>
        <w:rPr>
          <w:rFonts w:ascii="標楷體" w:eastAsia="標楷體" w:hAnsi="標楷體" w:cs="標楷體"/>
          <w:b/>
          <w:color w:val="000000"/>
          <w:sz w:val="32"/>
          <w:szCs w:val="32"/>
        </w:rPr>
        <w:t>年度第</w:t>
      </w:r>
      <w:r>
        <w:rPr>
          <w:rFonts w:ascii="Arial" w:eastAsia="Arial" w:hAnsi="Arial" w:cs="Arial"/>
          <w:b/>
          <w:color w:val="000000"/>
          <w:sz w:val="32"/>
          <w:szCs w:val="32"/>
        </w:rPr>
        <w:t>1</w:t>
      </w:r>
      <w:r>
        <w:rPr>
          <w:rFonts w:ascii="標楷體" w:eastAsia="標楷體" w:hAnsi="標楷體" w:cs="標楷體"/>
          <w:b/>
          <w:color w:val="000000"/>
          <w:sz w:val="32"/>
          <w:szCs w:val="32"/>
        </w:rPr>
        <w:t>學期</w:t>
      </w:r>
    </w:p>
    <w:p w:rsidR="00217242" w:rsidRDefault="0004476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color w:val="000000"/>
          <w:sz w:val="22"/>
          <w:szCs w:val="22"/>
        </w:rPr>
      </w:pPr>
      <w:r>
        <w:rPr>
          <w:rFonts w:ascii="標楷體" w:eastAsia="標楷體" w:hAnsi="標楷體" w:cs="標楷體"/>
          <w:b/>
          <w:color w:val="000000"/>
          <w:sz w:val="36"/>
          <w:szCs w:val="36"/>
        </w:rPr>
        <w:t xml:space="preserve"> </w:t>
      </w:r>
      <w:r>
        <w:rPr>
          <w:rFonts w:ascii="標楷體" w:eastAsia="標楷體" w:hAnsi="標楷體" w:cs="標楷體"/>
          <w:b/>
          <w:color w:val="000000"/>
          <w:sz w:val="32"/>
          <w:szCs w:val="32"/>
          <w:u w:val="single"/>
        </w:rPr>
        <w:t xml:space="preserve">     </w:t>
      </w:r>
      <w:r w:rsidR="00E96C37">
        <w:rPr>
          <w:rFonts w:ascii="標楷體" w:eastAsia="標楷體" w:hAnsi="標楷體" w:cs="標楷體" w:hint="eastAsia"/>
          <w:b/>
          <w:color w:val="000000"/>
          <w:sz w:val="32"/>
          <w:szCs w:val="32"/>
          <w:u w:val="single"/>
        </w:rPr>
        <w:t>數學</w:t>
      </w:r>
      <w:r>
        <w:rPr>
          <w:rFonts w:ascii="標楷體" w:eastAsia="標楷體" w:hAnsi="標楷體" w:cs="標楷體"/>
          <w:b/>
          <w:color w:val="000000"/>
          <w:sz w:val="32"/>
          <w:szCs w:val="32"/>
          <w:u w:val="single"/>
        </w:rPr>
        <w:t xml:space="preserve"> </w:t>
      </w:r>
      <w:r>
        <w:rPr>
          <w:rFonts w:ascii="標楷體" w:eastAsia="標楷體" w:hAnsi="標楷體" w:cs="標楷體"/>
          <w:b/>
          <w:color w:val="000000"/>
          <w:sz w:val="32"/>
          <w:szCs w:val="32"/>
          <w:u w:val="single"/>
        </w:rPr>
        <w:t xml:space="preserve">   </w:t>
      </w:r>
      <w:r>
        <w:rPr>
          <w:rFonts w:ascii="標楷體" w:eastAsia="標楷體" w:hAnsi="標楷體" w:cs="標楷體"/>
          <w:b/>
          <w:color w:val="000000"/>
          <w:sz w:val="32"/>
          <w:szCs w:val="32"/>
        </w:rPr>
        <w:t>科教學活動計畫</w:t>
      </w:r>
    </w:p>
    <w:p w:rsidR="00217242" w:rsidRDefault="0004476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Cs w:val="24"/>
        </w:rPr>
      </w:pPr>
      <w:r>
        <w:rPr>
          <w:rFonts w:ascii="標楷體" w:eastAsia="標楷體" w:hAnsi="標楷體" w:cs="標楷體"/>
          <w:color w:val="000000"/>
          <w:sz w:val="28"/>
          <w:szCs w:val="28"/>
        </w:rPr>
        <w:t>教師：</w:t>
      </w:r>
      <w:r w:rsidR="00E96C37">
        <w:rPr>
          <w:rFonts w:ascii="標楷體" w:eastAsia="標楷體" w:hAnsi="標楷體" w:cs="標楷體" w:hint="eastAsia"/>
          <w:sz w:val="28"/>
        </w:rPr>
        <w:t>高一數學老師</w:t>
      </w:r>
      <w:r w:rsidR="00E96C37">
        <w:rPr>
          <w:rFonts w:ascii="標楷體" w:eastAsia="標楷體" w:hAnsi="標楷體" w:cs="標楷體" w:hint="eastAsia"/>
          <w:sz w:val="28"/>
        </w:rPr>
        <w:tab/>
      </w:r>
      <w:r w:rsidR="00E96C37">
        <w:rPr>
          <w:rFonts w:ascii="標楷體" w:eastAsia="標楷體" w:hAnsi="標楷體" w:cs="標楷體" w:hint="eastAsia"/>
          <w:sz w:val="28"/>
        </w:rPr>
        <w:tab/>
      </w:r>
      <w:r w:rsidR="00E96C37">
        <w:rPr>
          <w:rFonts w:ascii="標楷體" w:eastAsia="標楷體" w:hAnsi="標楷體" w:cs="標楷體" w:hint="eastAsia"/>
          <w:sz w:val="28"/>
        </w:rPr>
        <w:tab/>
      </w:r>
      <w:r w:rsidR="00E96C37">
        <w:rPr>
          <w:rFonts w:ascii="標楷體" w:eastAsia="標楷體" w:hAnsi="標楷體" w:cs="標楷體" w:hint="eastAsia"/>
          <w:sz w:val="28"/>
        </w:rPr>
        <w:tab/>
      </w:r>
      <w:r w:rsidR="00E96C37">
        <w:rPr>
          <w:rFonts w:ascii="標楷體" w:eastAsia="標楷體" w:hAnsi="標楷體" w:cs="標楷體" w:hint="eastAsia"/>
          <w:sz w:val="28"/>
        </w:rPr>
        <w:tab/>
      </w:r>
      <w:r w:rsidR="00E96C37">
        <w:t xml:space="preserve">　</w:t>
      </w:r>
      <w:r w:rsidR="00E96C37" w:rsidRPr="00D616CA">
        <w:rPr>
          <w:rFonts w:ascii="標楷體" w:eastAsia="標楷體" w:hAnsi="標楷體" w:cs="標楷體"/>
          <w:sz w:val="28"/>
        </w:rPr>
        <w:t>任教班級：</w:t>
      </w:r>
      <w:r w:rsidR="00E96C37">
        <w:rPr>
          <w:rFonts w:ascii="標楷體" w:eastAsia="標楷體" w:hAnsi="標楷體" w:cs="標楷體" w:hint="eastAsia"/>
          <w:sz w:val="28"/>
        </w:rPr>
        <w:t>101-</w:t>
      </w:r>
      <w:r w:rsidR="00E96C37">
        <w:rPr>
          <w:rFonts w:ascii="標楷體" w:eastAsia="標楷體" w:hAnsi="標楷體" w:cs="標楷體"/>
          <w:sz w:val="28"/>
        </w:rPr>
        <w:t>117</w:t>
      </w:r>
    </w:p>
    <w:tbl>
      <w:tblPr>
        <w:tblStyle w:val="af1"/>
        <w:tblW w:w="10576" w:type="dxa"/>
        <w:tblInd w:w="-28" w:type="dxa"/>
        <w:tblLayout w:type="fixed"/>
        <w:tblLook w:val="0000" w:firstRow="0" w:lastRow="0" w:firstColumn="0" w:lastColumn="0" w:noHBand="0" w:noVBand="0"/>
      </w:tblPr>
      <w:tblGrid>
        <w:gridCol w:w="455"/>
        <w:gridCol w:w="1141"/>
        <w:gridCol w:w="2422"/>
        <w:gridCol w:w="1426"/>
        <w:gridCol w:w="713"/>
        <w:gridCol w:w="1068"/>
        <w:gridCol w:w="214"/>
        <w:gridCol w:w="1140"/>
        <w:gridCol w:w="570"/>
        <w:gridCol w:w="1427"/>
      </w:tblGrid>
      <w:tr w:rsidR="00044764" w:rsidTr="004C1942">
        <w:trPr>
          <w:cantSplit/>
          <w:trHeight w:val="113"/>
        </w:trPr>
        <w:tc>
          <w:tcPr>
            <w:tcW w:w="159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課程目標</w:t>
            </w:r>
          </w:p>
        </w:tc>
        <w:tc>
          <w:tcPr>
            <w:tcW w:w="8980" w:type="dxa"/>
            <w:gridSpan w:val="8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044764" w:rsidRDefault="00044764" w:rsidP="00044764">
            <w:pPr>
              <w:ind w:left="0" w:right="60" w:hanging="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瞭解數學、統整數學、實際操作</w:t>
            </w:r>
          </w:p>
        </w:tc>
      </w:tr>
      <w:tr w:rsidR="00044764" w:rsidTr="004C1942">
        <w:trPr>
          <w:cantSplit/>
          <w:trHeight w:val="210"/>
        </w:trPr>
        <w:tc>
          <w:tcPr>
            <w:tcW w:w="1596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教學目標</w:t>
            </w:r>
          </w:p>
        </w:tc>
        <w:tc>
          <w:tcPr>
            <w:tcW w:w="89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044764" w:rsidRDefault="00044764" w:rsidP="00044764">
            <w:pPr>
              <w:ind w:left="0" w:right="60" w:hanging="2"/>
              <w:rPr>
                <w:rFonts w:ascii="標楷體" w:eastAsia="標楷體" w:hAnsi="標楷體" w:cs="Arial" w:hint="eastAsia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1.引導學生具有運用數學的基本能力，配合相關科目的教學需求。</w:t>
            </w:r>
          </w:p>
          <w:p w:rsidR="00044764" w:rsidRDefault="00044764" w:rsidP="00044764">
            <w:pPr>
              <w:ind w:left="0" w:right="60" w:hanging="2"/>
              <w:rPr>
                <w:rFonts w:ascii="標楷體" w:eastAsia="標楷體" w:hAnsi="標楷體" w:cs="Arial" w:hint="eastAsia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2.增進學生基本數學知識，提升數學認知層次</w:t>
            </w:r>
          </w:p>
          <w:p w:rsidR="00044764" w:rsidRDefault="00044764" w:rsidP="00044764">
            <w:pPr>
              <w:ind w:left="0" w:right="60" w:hanging="2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3.培養學生思考、推理與創造的能力，增進運用數學方法處理相關事務的態度。</w:t>
            </w:r>
          </w:p>
        </w:tc>
      </w:tr>
      <w:tr w:rsidR="00044764" w:rsidTr="00E96C37">
        <w:trPr>
          <w:cantSplit/>
          <w:trHeight w:val="177"/>
        </w:trPr>
        <w:tc>
          <w:tcPr>
            <w:tcW w:w="1596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每週時數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zCs w:val="24"/>
              </w:rPr>
              <w:t>3小時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教材</w:t>
            </w:r>
          </w:p>
        </w:tc>
        <w:tc>
          <w:tcPr>
            <w:tcW w:w="1781" w:type="dxa"/>
            <w:gridSpan w:val="2"/>
            <w:tcBorders>
              <w:top w:val="single" w:sz="6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zCs w:val="24"/>
              </w:rPr>
              <w:t>數學B</w:t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t>(</w:t>
            </w:r>
            <w:proofErr w:type="gramStart"/>
            <w:r>
              <w:rPr>
                <w:rFonts w:ascii="標楷體" w:eastAsia="標楷體" w:hAnsi="標楷體" w:cs="標楷體" w:hint="eastAsia"/>
                <w:color w:val="000000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Cs w:val="24"/>
              </w:rPr>
              <w:t>)</w:t>
            </w: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出版社</w:t>
            </w:r>
          </w:p>
        </w:tc>
        <w:tc>
          <w:tcPr>
            <w:tcW w:w="1997" w:type="dxa"/>
            <w:gridSpan w:val="2"/>
            <w:tcBorders>
              <w:top w:val="single" w:sz="6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zCs w:val="24"/>
              </w:rPr>
              <w:t>啟芳</w:t>
            </w:r>
          </w:p>
        </w:tc>
      </w:tr>
      <w:tr w:rsidR="00044764" w:rsidTr="00E96C37">
        <w:trPr>
          <w:cantSplit/>
          <w:trHeight w:val="274"/>
        </w:trPr>
        <w:tc>
          <w:tcPr>
            <w:tcW w:w="401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8" w:space="0" w:color="000000"/>
            </w:tcBorders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6558" w:type="dxa"/>
            <w:gridSpan w:val="7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　學　進　度　及　內　容</w:t>
            </w:r>
          </w:p>
        </w:tc>
      </w:tr>
      <w:tr w:rsidR="00044764" w:rsidTr="00E96C37">
        <w:trPr>
          <w:cantSplit/>
          <w:trHeight w:val="243"/>
        </w:trPr>
        <w:tc>
          <w:tcPr>
            <w:tcW w:w="455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color w:val="000000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color w:val="000000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Cs w:val="24"/>
              </w:rPr>
              <w:t>次</w:t>
            </w:r>
          </w:p>
        </w:tc>
        <w:tc>
          <w:tcPr>
            <w:tcW w:w="1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日　期</w:t>
            </w:r>
          </w:p>
        </w:tc>
        <w:tc>
          <w:tcPr>
            <w:tcW w:w="24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學期大事</w:t>
            </w:r>
          </w:p>
        </w:tc>
        <w:tc>
          <w:tcPr>
            <w:tcW w:w="34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預定教學進度</w:t>
            </w:r>
          </w:p>
        </w:tc>
        <w:tc>
          <w:tcPr>
            <w:tcW w:w="31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預定作業（平時考）</w:t>
            </w:r>
          </w:p>
        </w:tc>
      </w:tr>
      <w:tr w:rsidR="00044764" w:rsidTr="00E96C37">
        <w:trPr>
          <w:cantSplit/>
          <w:trHeight w:val="96"/>
        </w:trPr>
        <w:tc>
          <w:tcPr>
            <w:tcW w:w="455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1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242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教材綱要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color w:val="000000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color w:val="000000"/>
                <w:szCs w:val="24"/>
              </w:rPr>
              <w:t>起迄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Cs w:val="24"/>
              </w:rPr>
              <w:t>頁數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內容或習題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color w:val="000000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color w:val="000000"/>
                <w:szCs w:val="24"/>
              </w:rPr>
              <w:t>起迄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Cs w:val="24"/>
              </w:rPr>
              <w:t>頁數</w:t>
            </w:r>
          </w:p>
        </w:tc>
      </w:tr>
      <w:tr w:rsidR="00044764" w:rsidTr="00E96C37">
        <w:trPr>
          <w:cantSplit/>
          <w:trHeight w:val="421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="Arial" w:eastAsia="Arial" w:hAnsi="Arial" w:cs="Arial"/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2"/>
                <w:id w:val="525571270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9月1日起</w:t>
                </w:r>
              </w:sdtContent>
            </w:sdt>
          </w:p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sdt>
              <w:sdtPr>
                <w:tag w:val="goog_rdk_3"/>
                <w:id w:val="-670013554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 xml:space="preserve"> 9月5日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4"/>
                <w:id w:val="67158309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1/開學典禮、</w:t>
                </w:r>
                <w:proofErr w:type="gramStart"/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領書及</w:t>
                </w:r>
                <w:proofErr w:type="gramEnd"/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打掃；下午正式上課。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標楷體"/>
                <w:color w:val="000000"/>
                <w:szCs w:val="24"/>
              </w:rPr>
            </w:pPr>
            <w:r w:rsidRPr="00E96C37">
              <w:rPr>
                <w:rFonts w:eastAsia="標楷體"/>
                <w:color w:val="000000"/>
                <w:szCs w:val="24"/>
              </w:rPr>
              <w:t>1-1</w:t>
            </w:r>
            <w:r w:rsidRPr="00E96C37">
              <w:rPr>
                <w:rFonts w:eastAsia="標楷體"/>
                <w:color w:val="000000"/>
                <w:szCs w:val="24"/>
              </w:rPr>
              <w:t>數</w:t>
            </w:r>
            <w:proofErr w:type="gramStart"/>
            <w:r w:rsidRPr="00E96C37">
              <w:rPr>
                <w:rFonts w:eastAsia="標楷體"/>
                <w:color w:val="000000"/>
                <w:szCs w:val="24"/>
              </w:rPr>
              <w:t>與數線</w:t>
            </w:r>
            <w:proofErr w:type="gramEnd"/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eastAsia="標楷體"/>
                <w:color w:val="000000"/>
                <w:szCs w:val="24"/>
              </w:rPr>
            </w:pPr>
            <w:r w:rsidRPr="00E96C37">
              <w:rPr>
                <w:rFonts w:eastAsia="標楷體"/>
                <w:szCs w:val="24"/>
              </w:rPr>
              <w:t>p2-p10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eastAsia="標楷體"/>
                <w:color w:val="000000"/>
                <w:szCs w:val="24"/>
              </w:rPr>
            </w:pPr>
            <w:r w:rsidRPr="00E96C37">
              <w:rPr>
                <w:rFonts w:eastAsia="標楷體"/>
                <w:color w:val="000000"/>
                <w:szCs w:val="24"/>
              </w:rPr>
              <w:t>習題</w:t>
            </w:r>
            <w:r w:rsidRPr="00E96C37">
              <w:rPr>
                <w:rFonts w:eastAsia="標楷體"/>
                <w:color w:val="000000"/>
                <w:szCs w:val="24"/>
              </w:rPr>
              <w:t>1-1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eastAsia="標楷體"/>
                <w:color w:val="000000"/>
                <w:szCs w:val="24"/>
              </w:rPr>
            </w:pPr>
            <w:r w:rsidRPr="00E96C37">
              <w:rPr>
                <w:rFonts w:eastAsia="標楷體"/>
                <w:szCs w:val="24"/>
              </w:rPr>
              <w:t>p2-p</w:t>
            </w:r>
            <w:r>
              <w:rPr>
                <w:rFonts w:eastAsia="標楷體" w:hint="eastAsia"/>
                <w:szCs w:val="24"/>
              </w:rPr>
              <w:t>5</w:t>
            </w:r>
          </w:p>
        </w:tc>
      </w:tr>
      <w:tr w:rsidR="00044764" w:rsidTr="00E96C37">
        <w:trPr>
          <w:cantSplit/>
          <w:trHeight w:val="375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5"/>
                <w:id w:val="-1947042477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9月8日起</w:t>
                </w:r>
              </w:sdtContent>
            </w:sdt>
          </w:p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6"/>
                <w:id w:val="1596050745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9月12日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7"/>
                <w:id w:val="-1099814078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8-9/高三體育班大學入學第1次模擬考。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標楷體"/>
                <w:color w:val="000000"/>
                <w:szCs w:val="24"/>
              </w:rPr>
            </w:pPr>
            <w:r w:rsidRPr="00E96C37">
              <w:rPr>
                <w:rFonts w:eastAsia="標楷體"/>
                <w:color w:val="000000"/>
                <w:szCs w:val="24"/>
              </w:rPr>
              <w:t>1-</w:t>
            </w:r>
            <w:r>
              <w:rPr>
                <w:rFonts w:eastAsia="標楷體" w:hint="eastAsia"/>
                <w:color w:val="000000"/>
                <w:szCs w:val="24"/>
              </w:rPr>
              <w:t>2</w:t>
            </w:r>
            <w:r>
              <w:rPr>
                <w:rFonts w:eastAsia="標楷體" w:hint="eastAsia"/>
                <w:color w:val="000000"/>
                <w:szCs w:val="24"/>
              </w:rPr>
              <w:t>直角座標系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eastAsia="標楷體"/>
                <w:color w:val="000000"/>
                <w:szCs w:val="24"/>
              </w:rPr>
            </w:pPr>
            <w:r w:rsidRPr="00E96C37">
              <w:rPr>
                <w:rFonts w:eastAsia="標楷體"/>
                <w:szCs w:val="24"/>
              </w:rPr>
              <w:t>p</w:t>
            </w:r>
            <w:r>
              <w:rPr>
                <w:rFonts w:eastAsia="標楷體" w:hint="eastAsia"/>
                <w:szCs w:val="24"/>
              </w:rPr>
              <w:t>11</w:t>
            </w:r>
            <w:r w:rsidRPr="00E96C37">
              <w:rPr>
                <w:rFonts w:eastAsia="標楷體"/>
                <w:szCs w:val="24"/>
              </w:rPr>
              <w:t>-p</w:t>
            </w:r>
            <w:r>
              <w:rPr>
                <w:rFonts w:eastAsia="標楷體" w:hint="eastAsia"/>
                <w:szCs w:val="24"/>
              </w:rPr>
              <w:t>22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eastAsia="標楷體"/>
                <w:color w:val="000000"/>
                <w:szCs w:val="24"/>
              </w:rPr>
            </w:pPr>
            <w:r w:rsidRPr="00E96C37">
              <w:rPr>
                <w:rFonts w:eastAsia="標楷體"/>
                <w:color w:val="000000"/>
                <w:szCs w:val="24"/>
              </w:rPr>
              <w:t>習題</w:t>
            </w:r>
            <w:r w:rsidRPr="00E96C37">
              <w:rPr>
                <w:rFonts w:eastAsia="標楷體"/>
                <w:color w:val="000000"/>
                <w:szCs w:val="24"/>
              </w:rPr>
              <w:t>1-</w:t>
            </w:r>
            <w:r>
              <w:rPr>
                <w:rFonts w:eastAsia="標楷體" w:hint="eastAsia"/>
                <w:color w:val="000000"/>
                <w:szCs w:val="24"/>
              </w:rPr>
              <w:t>2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eastAsia="標楷體"/>
                <w:color w:val="000000"/>
                <w:szCs w:val="24"/>
              </w:rPr>
            </w:pPr>
            <w:r w:rsidRPr="00E96C37">
              <w:rPr>
                <w:rFonts w:eastAsia="標楷體"/>
                <w:szCs w:val="24"/>
              </w:rPr>
              <w:t>p</w:t>
            </w:r>
            <w:r>
              <w:rPr>
                <w:rFonts w:eastAsia="標楷體"/>
                <w:szCs w:val="24"/>
              </w:rPr>
              <w:t>6</w:t>
            </w:r>
            <w:r w:rsidRPr="00E96C37">
              <w:rPr>
                <w:rFonts w:eastAsia="標楷體"/>
                <w:szCs w:val="24"/>
              </w:rPr>
              <w:t>-p</w:t>
            </w:r>
            <w:r>
              <w:rPr>
                <w:rFonts w:eastAsia="標楷體"/>
                <w:szCs w:val="24"/>
              </w:rPr>
              <w:t>9</w:t>
            </w:r>
          </w:p>
        </w:tc>
      </w:tr>
      <w:tr w:rsidR="00044764" w:rsidTr="00E96C37">
        <w:trPr>
          <w:cantSplit/>
          <w:trHeight w:val="384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8"/>
                <w:id w:val="-1287580249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9月15日起</w:t>
                </w:r>
              </w:sdtContent>
            </w:sdt>
          </w:p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9"/>
                <w:id w:val="-773590957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9月19日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"/>
                <w:id w:val="265696639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20/學校日暨親師座談會。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標楷體"/>
                <w:color w:val="000000"/>
                <w:szCs w:val="24"/>
              </w:rPr>
            </w:pPr>
            <w:r w:rsidRPr="00E96C37">
              <w:rPr>
                <w:rFonts w:eastAsia="標楷體"/>
                <w:color w:val="000000"/>
                <w:szCs w:val="24"/>
              </w:rPr>
              <w:t>1-</w:t>
            </w:r>
            <w:r>
              <w:rPr>
                <w:rFonts w:eastAsia="標楷體"/>
                <w:color w:val="000000"/>
                <w:szCs w:val="24"/>
              </w:rPr>
              <w:t>3</w:t>
            </w:r>
            <w:r>
              <w:rPr>
                <w:rFonts w:eastAsia="標楷體" w:hint="eastAsia"/>
                <w:color w:val="000000"/>
                <w:szCs w:val="24"/>
              </w:rPr>
              <w:t>函數及其圖形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eastAsia="標楷體"/>
                <w:color w:val="000000"/>
                <w:szCs w:val="24"/>
              </w:rPr>
            </w:pPr>
            <w:r w:rsidRPr="00E96C37">
              <w:rPr>
                <w:rFonts w:eastAsia="標楷體"/>
                <w:szCs w:val="24"/>
              </w:rPr>
              <w:t>p2</w:t>
            </w:r>
            <w:r>
              <w:rPr>
                <w:rFonts w:eastAsia="標楷體"/>
                <w:szCs w:val="24"/>
              </w:rPr>
              <w:t>3</w:t>
            </w:r>
            <w:r w:rsidRPr="00E96C37">
              <w:rPr>
                <w:rFonts w:eastAsia="標楷體"/>
                <w:szCs w:val="24"/>
              </w:rPr>
              <w:t>-p</w:t>
            </w:r>
            <w:r>
              <w:rPr>
                <w:rFonts w:eastAsia="標楷體"/>
                <w:szCs w:val="24"/>
              </w:rPr>
              <w:t>43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eastAsia="標楷體"/>
                <w:color w:val="000000"/>
                <w:szCs w:val="24"/>
              </w:rPr>
            </w:pPr>
            <w:r w:rsidRPr="00E96C37">
              <w:rPr>
                <w:rFonts w:eastAsia="標楷體"/>
                <w:color w:val="000000"/>
                <w:szCs w:val="24"/>
              </w:rPr>
              <w:t>習題</w:t>
            </w:r>
            <w:r w:rsidRPr="00E96C37">
              <w:rPr>
                <w:rFonts w:eastAsia="標楷體"/>
                <w:color w:val="000000"/>
                <w:szCs w:val="24"/>
              </w:rPr>
              <w:t>1-</w:t>
            </w:r>
            <w:r>
              <w:rPr>
                <w:rFonts w:eastAsia="標楷體"/>
                <w:color w:val="000000"/>
                <w:szCs w:val="24"/>
              </w:rPr>
              <w:t>3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eastAsia="標楷體"/>
                <w:color w:val="000000"/>
                <w:szCs w:val="24"/>
              </w:rPr>
            </w:pPr>
            <w:r w:rsidRPr="00E96C37">
              <w:rPr>
                <w:rFonts w:eastAsia="標楷體"/>
                <w:szCs w:val="24"/>
              </w:rPr>
              <w:t>p</w:t>
            </w:r>
            <w:r>
              <w:rPr>
                <w:rFonts w:eastAsia="標楷體"/>
                <w:szCs w:val="24"/>
              </w:rPr>
              <w:t>10</w:t>
            </w:r>
            <w:r w:rsidRPr="00E96C37">
              <w:rPr>
                <w:rFonts w:eastAsia="標楷體"/>
                <w:szCs w:val="24"/>
              </w:rPr>
              <w:t>-p</w:t>
            </w:r>
            <w:r>
              <w:rPr>
                <w:rFonts w:eastAsia="標楷體"/>
                <w:szCs w:val="24"/>
              </w:rPr>
              <w:t>13</w:t>
            </w:r>
          </w:p>
        </w:tc>
      </w:tr>
      <w:tr w:rsidR="00044764" w:rsidTr="00E96C37">
        <w:trPr>
          <w:cantSplit/>
          <w:trHeight w:val="384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11"/>
                <w:id w:val="-1777400707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9月22日起</w:t>
                </w:r>
              </w:sdtContent>
            </w:sdt>
          </w:p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sdt>
              <w:sdtPr>
                <w:tag w:val="goog_rdk_12"/>
                <w:id w:val="-1306683617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 xml:space="preserve"> 9月26日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"/>
                <w:id w:val="-1346113804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22-25/輔導課補救教學1(參加班級)。28/教師節。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標楷體"/>
                <w:color w:val="000000"/>
                <w:szCs w:val="24"/>
              </w:rPr>
            </w:pPr>
            <w:r w:rsidRPr="00E96C37">
              <w:rPr>
                <w:rFonts w:eastAsia="標楷體"/>
                <w:color w:val="000000"/>
                <w:szCs w:val="24"/>
              </w:rPr>
              <w:t>1-</w:t>
            </w:r>
            <w:r>
              <w:rPr>
                <w:rFonts w:eastAsia="標楷體"/>
                <w:color w:val="000000"/>
                <w:szCs w:val="24"/>
              </w:rPr>
              <w:t>4</w:t>
            </w:r>
            <w:proofErr w:type="gramStart"/>
            <w:r>
              <w:rPr>
                <w:rFonts w:eastAsia="標楷體" w:hint="eastAsia"/>
                <w:color w:val="000000"/>
                <w:szCs w:val="24"/>
              </w:rPr>
              <w:t>一</w:t>
            </w:r>
            <w:proofErr w:type="gramEnd"/>
            <w:r>
              <w:rPr>
                <w:rFonts w:eastAsia="標楷體" w:hint="eastAsia"/>
                <w:color w:val="000000"/>
                <w:szCs w:val="24"/>
              </w:rPr>
              <w:t>元二次不等式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eastAsia="標楷體"/>
                <w:color w:val="000000"/>
                <w:szCs w:val="24"/>
              </w:rPr>
            </w:pPr>
            <w:r w:rsidRPr="00E96C37">
              <w:rPr>
                <w:rFonts w:eastAsia="標楷體"/>
                <w:szCs w:val="24"/>
              </w:rPr>
              <w:t>p</w:t>
            </w:r>
            <w:r>
              <w:rPr>
                <w:rFonts w:eastAsia="標楷體"/>
                <w:szCs w:val="24"/>
              </w:rPr>
              <w:t>44</w:t>
            </w:r>
            <w:r w:rsidRPr="00E96C37">
              <w:rPr>
                <w:rFonts w:eastAsia="標楷體"/>
                <w:szCs w:val="24"/>
              </w:rPr>
              <w:t>-p</w:t>
            </w:r>
            <w:r>
              <w:rPr>
                <w:rFonts w:eastAsia="標楷體"/>
                <w:szCs w:val="24"/>
              </w:rPr>
              <w:t>55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eastAsia="標楷體"/>
                <w:color w:val="000000"/>
                <w:szCs w:val="24"/>
              </w:rPr>
            </w:pPr>
            <w:r w:rsidRPr="00E96C37">
              <w:rPr>
                <w:rFonts w:eastAsia="標楷體"/>
                <w:color w:val="000000"/>
                <w:szCs w:val="24"/>
              </w:rPr>
              <w:t>習題</w:t>
            </w:r>
            <w:r w:rsidRPr="00E96C37">
              <w:rPr>
                <w:rFonts w:eastAsia="標楷體"/>
                <w:color w:val="000000"/>
                <w:szCs w:val="24"/>
              </w:rPr>
              <w:t>1-</w:t>
            </w:r>
            <w:r>
              <w:rPr>
                <w:rFonts w:eastAsia="標楷體"/>
                <w:color w:val="000000"/>
                <w:szCs w:val="24"/>
              </w:rPr>
              <w:t>4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eastAsia="標楷體"/>
                <w:color w:val="000000"/>
                <w:szCs w:val="24"/>
              </w:rPr>
            </w:pPr>
            <w:r w:rsidRPr="00E96C37">
              <w:rPr>
                <w:rFonts w:eastAsia="標楷體"/>
                <w:szCs w:val="24"/>
              </w:rPr>
              <w:t>p</w:t>
            </w:r>
            <w:r>
              <w:rPr>
                <w:rFonts w:eastAsia="標楷體"/>
                <w:szCs w:val="24"/>
              </w:rPr>
              <w:t>14</w:t>
            </w:r>
            <w:r w:rsidRPr="00E96C37">
              <w:rPr>
                <w:rFonts w:eastAsia="標楷體"/>
                <w:szCs w:val="24"/>
              </w:rPr>
              <w:t>-p</w:t>
            </w:r>
            <w:r>
              <w:rPr>
                <w:rFonts w:eastAsia="標楷體"/>
                <w:szCs w:val="24"/>
              </w:rPr>
              <w:t>18</w:t>
            </w:r>
          </w:p>
        </w:tc>
      </w:tr>
      <w:tr w:rsidR="00044764" w:rsidTr="00E96C37">
        <w:trPr>
          <w:cantSplit/>
          <w:trHeight w:val="384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14"/>
                <w:id w:val="-751082445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9月29日起</w:t>
                </w:r>
              </w:sdtContent>
            </w:sdt>
          </w:p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15"/>
                <w:id w:val="1041608384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10月3日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6"/>
                <w:id w:val="-1883731552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29/教師節補假。2-3/高三職部第1次模擬考。29-2/輔導課補救教學2(參加班級) (9/29放假另以補課處理)。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標楷體"/>
                <w:color w:val="000000"/>
                <w:szCs w:val="24"/>
              </w:rPr>
            </w:pPr>
            <w:r w:rsidRPr="00E96C37">
              <w:rPr>
                <w:rFonts w:eastAsia="標楷體"/>
                <w:color w:val="000000"/>
                <w:szCs w:val="24"/>
              </w:rPr>
              <w:t>1-</w:t>
            </w:r>
            <w:r>
              <w:rPr>
                <w:rFonts w:eastAsia="標楷體"/>
                <w:color w:val="000000"/>
                <w:szCs w:val="24"/>
              </w:rPr>
              <w:t>4</w:t>
            </w:r>
            <w:proofErr w:type="gramStart"/>
            <w:r>
              <w:rPr>
                <w:rFonts w:eastAsia="標楷體" w:hint="eastAsia"/>
                <w:color w:val="000000"/>
                <w:szCs w:val="24"/>
              </w:rPr>
              <w:t>一</w:t>
            </w:r>
            <w:proofErr w:type="gramEnd"/>
            <w:r>
              <w:rPr>
                <w:rFonts w:eastAsia="標楷體" w:hint="eastAsia"/>
                <w:color w:val="000000"/>
                <w:szCs w:val="24"/>
              </w:rPr>
              <w:t>元二次不等式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eastAsia="標楷體"/>
                <w:color w:val="000000"/>
                <w:szCs w:val="24"/>
              </w:rPr>
            </w:pPr>
            <w:r w:rsidRPr="00E96C37">
              <w:rPr>
                <w:rFonts w:eastAsia="標楷體"/>
                <w:szCs w:val="24"/>
              </w:rPr>
              <w:t>p</w:t>
            </w:r>
            <w:r>
              <w:rPr>
                <w:rFonts w:eastAsia="標楷體"/>
                <w:szCs w:val="24"/>
              </w:rPr>
              <w:t>44</w:t>
            </w:r>
            <w:r w:rsidRPr="00E96C37">
              <w:rPr>
                <w:rFonts w:eastAsia="標楷體"/>
                <w:szCs w:val="24"/>
              </w:rPr>
              <w:t>-p</w:t>
            </w:r>
            <w:r>
              <w:rPr>
                <w:rFonts w:eastAsia="標楷體"/>
                <w:szCs w:val="24"/>
              </w:rPr>
              <w:t>55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eastAsia="標楷體"/>
                <w:color w:val="000000"/>
                <w:szCs w:val="24"/>
              </w:rPr>
            </w:pPr>
            <w:r w:rsidRPr="00E96C37">
              <w:rPr>
                <w:rFonts w:eastAsia="標楷體"/>
                <w:color w:val="000000"/>
                <w:szCs w:val="24"/>
              </w:rPr>
              <w:t>習題</w:t>
            </w:r>
            <w:r w:rsidRPr="00E96C37">
              <w:rPr>
                <w:rFonts w:eastAsia="標楷體"/>
                <w:color w:val="000000"/>
                <w:szCs w:val="24"/>
              </w:rPr>
              <w:t>1-</w:t>
            </w:r>
            <w:r>
              <w:rPr>
                <w:rFonts w:eastAsia="標楷體"/>
                <w:color w:val="000000"/>
                <w:szCs w:val="24"/>
              </w:rPr>
              <w:t>4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eastAsia="標楷體"/>
                <w:color w:val="000000"/>
                <w:szCs w:val="24"/>
              </w:rPr>
            </w:pPr>
            <w:r w:rsidRPr="00E96C37">
              <w:rPr>
                <w:rFonts w:eastAsia="標楷體"/>
                <w:szCs w:val="24"/>
              </w:rPr>
              <w:t>p</w:t>
            </w:r>
            <w:r>
              <w:rPr>
                <w:rFonts w:eastAsia="標楷體"/>
                <w:szCs w:val="24"/>
              </w:rPr>
              <w:t>1</w:t>
            </w:r>
            <w:r>
              <w:rPr>
                <w:rFonts w:eastAsia="標楷體"/>
                <w:szCs w:val="24"/>
              </w:rPr>
              <w:t>4</w:t>
            </w:r>
            <w:r w:rsidRPr="00E96C37">
              <w:rPr>
                <w:rFonts w:eastAsia="標楷體"/>
                <w:szCs w:val="24"/>
              </w:rPr>
              <w:t>-p</w:t>
            </w:r>
            <w:r>
              <w:rPr>
                <w:rFonts w:eastAsia="標楷體"/>
                <w:szCs w:val="24"/>
              </w:rPr>
              <w:t>1</w:t>
            </w:r>
            <w:r>
              <w:rPr>
                <w:rFonts w:eastAsia="標楷體"/>
                <w:szCs w:val="24"/>
              </w:rPr>
              <w:t>8</w:t>
            </w:r>
          </w:p>
        </w:tc>
      </w:tr>
      <w:tr w:rsidR="00044764" w:rsidTr="00E96C37">
        <w:trPr>
          <w:cantSplit/>
          <w:trHeight w:val="384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17"/>
                <w:id w:val="-1572517911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10月6日起</w:t>
                </w:r>
              </w:sdtContent>
            </w:sdt>
          </w:p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18"/>
                <w:id w:val="-98581657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10月10日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9"/>
                <w:id w:val="-266811556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6/中秋節放假。6-9/輔導課補救教學3(參加班級)(10/6放假另以補課處理)。10/國慶日放假。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</w:rPr>
              <w:t>考前複習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</w:rPr>
              <w:t>自我評量</w:t>
            </w:r>
            <w:r>
              <w:rPr>
                <w:rFonts w:eastAsia="標楷體" w:hint="eastAsia"/>
                <w:color w:val="000000"/>
                <w:szCs w:val="24"/>
              </w:rPr>
              <w:t>ch1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eastAsia="標楷體"/>
                <w:color w:val="000000"/>
                <w:szCs w:val="24"/>
              </w:rPr>
            </w:pPr>
            <w:r w:rsidRPr="00E96C37">
              <w:rPr>
                <w:rFonts w:eastAsia="標楷體"/>
                <w:szCs w:val="24"/>
              </w:rPr>
              <w:t>p</w:t>
            </w:r>
            <w:r>
              <w:rPr>
                <w:rFonts w:eastAsia="標楷體"/>
                <w:szCs w:val="24"/>
              </w:rPr>
              <w:t>1</w:t>
            </w:r>
            <w:r>
              <w:rPr>
                <w:rFonts w:eastAsia="標楷體"/>
                <w:szCs w:val="24"/>
              </w:rPr>
              <w:t>9</w:t>
            </w:r>
            <w:r w:rsidRPr="00E96C37">
              <w:rPr>
                <w:rFonts w:eastAsia="標楷體"/>
                <w:szCs w:val="24"/>
              </w:rPr>
              <w:t>-p</w:t>
            </w:r>
            <w:r>
              <w:rPr>
                <w:rFonts w:eastAsia="標楷體"/>
                <w:szCs w:val="24"/>
              </w:rPr>
              <w:t>2</w:t>
            </w:r>
            <w:r>
              <w:rPr>
                <w:rFonts w:eastAsia="標楷體"/>
                <w:szCs w:val="24"/>
              </w:rPr>
              <w:t>3</w:t>
            </w:r>
          </w:p>
        </w:tc>
      </w:tr>
      <w:tr w:rsidR="00044764" w:rsidTr="00044764">
        <w:trPr>
          <w:cantSplit/>
          <w:trHeight w:val="384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20"/>
                <w:id w:val="-328474255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10月13日起</w:t>
                </w:r>
              </w:sdtContent>
            </w:sdt>
          </w:p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21"/>
                <w:id w:val="106174569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10月17日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22"/>
                <w:id w:val="425180619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15-16/第一次段考。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Arial"/>
                <w:color w:val="000000"/>
                <w:szCs w:val="24"/>
              </w:rPr>
            </w:pPr>
            <w:r w:rsidRPr="00E96C37">
              <w:rPr>
                <w:rFonts w:ascii="標楷體" w:eastAsia="標楷體" w:hAnsi="標楷體" w:cs="Arial" w:hint="eastAsia"/>
                <w:color w:val="000000"/>
                <w:szCs w:val="24"/>
              </w:rPr>
              <w:t>第一次段考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="標楷體" w:eastAsia="標楷體" w:hAnsi="標楷體" w:cs="Arial"/>
                <w:color w:val="000000"/>
                <w:szCs w:val="24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="標楷體" w:eastAsia="標楷體" w:hAnsi="標楷體" w:cs="Arial"/>
                <w:color w:val="000000"/>
                <w:szCs w:val="24"/>
              </w:rPr>
            </w:pPr>
            <w:r w:rsidRPr="00E96C37">
              <w:rPr>
                <w:rFonts w:ascii="標楷體" w:eastAsia="標楷體" w:hAnsi="標楷體" w:cs="Arial" w:hint="eastAsia"/>
                <w:color w:val="000000"/>
                <w:szCs w:val="24"/>
              </w:rPr>
              <w:t>自我評量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00"/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00"/>
              <w:spacing w:line="240" w:lineRule="auto"/>
              <w:ind w:left="0" w:right="60" w:hanging="2"/>
              <w:jc w:val="center"/>
              <w:rPr>
                <w:rFonts w:ascii="Arial" w:eastAsia="Arial" w:hAnsi="Arial" w:cs="Arial"/>
                <w:color w:val="000000"/>
                <w:szCs w:val="24"/>
              </w:rPr>
            </w:pPr>
          </w:p>
        </w:tc>
      </w:tr>
      <w:tr w:rsidR="00044764" w:rsidTr="00E96C37">
        <w:trPr>
          <w:cantSplit/>
          <w:trHeight w:val="384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23"/>
                <w:id w:val="1671116969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10月20日起</w:t>
                </w:r>
              </w:sdtContent>
            </w:sdt>
          </w:p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24"/>
                <w:id w:val="-88894093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10月24日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25"/>
                <w:id w:val="275423559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20-23/輔導課補救教學4(參加班級)。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Pr="00C402E2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rPr>
                <w:rFonts w:eastAsia="標楷體"/>
                <w:szCs w:val="24"/>
              </w:rPr>
            </w:pPr>
            <w:r w:rsidRPr="00C402E2">
              <w:rPr>
                <w:rFonts w:eastAsia="標楷體"/>
                <w:szCs w:val="24"/>
              </w:rPr>
              <w:t>2</w:t>
            </w:r>
            <w:r w:rsidRPr="00C402E2">
              <w:rPr>
                <w:rFonts w:eastAsia="標楷體"/>
                <w:szCs w:val="24"/>
              </w:rPr>
              <w:t>-</w:t>
            </w:r>
            <w:r w:rsidRPr="00C402E2">
              <w:rPr>
                <w:rFonts w:eastAsia="標楷體"/>
                <w:szCs w:val="24"/>
              </w:rPr>
              <w:t>1</w:t>
            </w:r>
            <w:r w:rsidRPr="00C402E2">
              <w:rPr>
                <w:rFonts w:eastAsia="標楷體" w:hint="eastAsia"/>
                <w:szCs w:val="24"/>
              </w:rPr>
              <w:t>直線的斜率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Pr="00C402E2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eastAsia="標楷體"/>
                <w:szCs w:val="24"/>
              </w:rPr>
            </w:pPr>
            <w:r w:rsidRPr="00C402E2">
              <w:rPr>
                <w:rFonts w:eastAsia="標楷體"/>
                <w:szCs w:val="24"/>
              </w:rPr>
              <w:t>p66-p75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eastAsia="標楷體"/>
                <w:color w:val="000000"/>
                <w:szCs w:val="24"/>
              </w:rPr>
            </w:pPr>
            <w:r w:rsidRPr="00E96C37">
              <w:rPr>
                <w:rFonts w:eastAsia="標楷體"/>
                <w:color w:val="000000"/>
                <w:szCs w:val="24"/>
              </w:rPr>
              <w:t>習題</w:t>
            </w:r>
            <w:r>
              <w:rPr>
                <w:rFonts w:eastAsia="標楷體"/>
                <w:color w:val="000000"/>
                <w:szCs w:val="24"/>
              </w:rPr>
              <w:t>2</w:t>
            </w:r>
            <w:r w:rsidRPr="00E96C37">
              <w:rPr>
                <w:rFonts w:eastAsia="標楷體"/>
                <w:color w:val="000000"/>
                <w:szCs w:val="24"/>
              </w:rPr>
              <w:t>-1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eastAsia="標楷體"/>
                <w:color w:val="000000"/>
                <w:szCs w:val="24"/>
              </w:rPr>
            </w:pPr>
            <w:r w:rsidRPr="00E96C37">
              <w:rPr>
                <w:rFonts w:eastAsia="標楷體"/>
                <w:szCs w:val="24"/>
              </w:rPr>
              <w:t>p2</w:t>
            </w:r>
            <w:r>
              <w:rPr>
                <w:rFonts w:eastAsia="標楷體"/>
                <w:szCs w:val="24"/>
              </w:rPr>
              <w:t>4</w:t>
            </w:r>
            <w:r w:rsidRPr="00E96C37">
              <w:rPr>
                <w:rFonts w:eastAsia="標楷體"/>
                <w:szCs w:val="24"/>
              </w:rPr>
              <w:t>-p</w:t>
            </w:r>
            <w:r>
              <w:rPr>
                <w:rFonts w:eastAsia="標楷體"/>
                <w:szCs w:val="24"/>
              </w:rPr>
              <w:t>26</w:t>
            </w:r>
          </w:p>
        </w:tc>
      </w:tr>
      <w:tr w:rsidR="00044764" w:rsidTr="00E96C37">
        <w:trPr>
          <w:cantSplit/>
          <w:trHeight w:val="384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26"/>
                <w:id w:val="1005238234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10月27日起</w:t>
                </w:r>
              </w:sdtContent>
            </w:sdt>
          </w:p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27"/>
                <w:id w:val="340523757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10月31日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28"/>
                <w:id w:val="320848434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27-30/輔導課補救教學5(參加班級)。29-30/高三體育班大學入學第2次模擬考。31/校內語文競賽(國語字音字形、寫字)。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Pr="00C402E2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rPr>
                <w:rFonts w:eastAsia="標楷體" w:hint="eastAsia"/>
                <w:szCs w:val="24"/>
              </w:rPr>
            </w:pPr>
            <w:r w:rsidRPr="00C402E2">
              <w:rPr>
                <w:rFonts w:eastAsia="標楷體" w:hint="eastAsia"/>
                <w:szCs w:val="24"/>
              </w:rPr>
              <w:t>2</w:t>
            </w:r>
            <w:r w:rsidRPr="00C402E2">
              <w:rPr>
                <w:rFonts w:eastAsia="標楷體"/>
                <w:szCs w:val="24"/>
              </w:rPr>
              <w:t>-2</w:t>
            </w:r>
            <w:r w:rsidRPr="00C402E2">
              <w:rPr>
                <w:rFonts w:eastAsia="標楷體" w:hint="eastAsia"/>
                <w:szCs w:val="24"/>
              </w:rPr>
              <w:t>直線方程式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Pr="00C402E2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eastAsia="標楷體"/>
                <w:szCs w:val="24"/>
              </w:rPr>
            </w:pPr>
            <w:r w:rsidRPr="00C402E2">
              <w:rPr>
                <w:rFonts w:eastAsia="標楷體"/>
                <w:szCs w:val="24"/>
              </w:rPr>
              <w:t>p</w:t>
            </w:r>
            <w:r w:rsidRPr="00C402E2">
              <w:rPr>
                <w:rFonts w:eastAsia="標楷體"/>
                <w:szCs w:val="24"/>
              </w:rPr>
              <w:t>7</w:t>
            </w:r>
            <w:r w:rsidRPr="00C402E2">
              <w:rPr>
                <w:rFonts w:eastAsia="標楷體"/>
                <w:szCs w:val="24"/>
              </w:rPr>
              <w:t>6-p</w:t>
            </w:r>
            <w:r w:rsidRPr="00C402E2">
              <w:rPr>
                <w:rFonts w:eastAsia="標楷體"/>
                <w:szCs w:val="24"/>
              </w:rPr>
              <w:t>91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eastAsia="標楷體"/>
                <w:color w:val="000000"/>
                <w:szCs w:val="24"/>
              </w:rPr>
            </w:pPr>
            <w:r w:rsidRPr="00E96C37">
              <w:rPr>
                <w:rFonts w:eastAsia="標楷體"/>
                <w:color w:val="000000"/>
                <w:szCs w:val="24"/>
              </w:rPr>
              <w:t>習題</w:t>
            </w:r>
            <w:r>
              <w:rPr>
                <w:rFonts w:eastAsia="標楷體"/>
                <w:color w:val="000000"/>
                <w:szCs w:val="24"/>
              </w:rPr>
              <w:t>2</w:t>
            </w:r>
            <w:r w:rsidRPr="00E96C37">
              <w:rPr>
                <w:rFonts w:eastAsia="標楷體"/>
                <w:color w:val="000000"/>
                <w:szCs w:val="24"/>
              </w:rPr>
              <w:t>-</w:t>
            </w:r>
            <w:r>
              <w:rPr>
                <w:rFonts w:eastAsia="標楷體" w:hint="eastAsia"/>
                <w:color w:val="000000"/>
                <w:szCs w:val="24"/>
              </w:rPr>
              <w:t>2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eastAsia="標楷體"/>
                <w:color w:val="000000"/>
                <w:szCs w:val="24"/>
              </w:rPr>
            </w:pPr>
            <w:r w:rsidRPr="00E96C37">
              <w:rPr>
                <w:rFonts w:eastAsia="標楷體"/>
                <w:szCs w:val="24"/>
              </w:rPr>
              <w:t>p</w:t>
            </w:r>
            <w:r>
              <w:rPr>
                <w:rFonts w:eastAsia="標楷體"/>
                <w:szCs w:val="24"/>
              </w:rPr>
              <w:t>27</w:t>
            </w:r>
            <w:r w:rsidRPr="00E96C37">
              <w:rPr>
                <w:rFonts w:eastAsia="標楷體"/>
                <w:szCs w:val="24"/>
              </w:rPr>
              <w:t>-p</w:t>
            </w:r>
            <w:r>
              <w:rPr>
                <w:rFonts w:eastAsia="標楷體"/>
                <w:szCs w:val="24"/>
              </w:rPr>
              <w:t>31</w:t>
            </w:r>
          </w:p>
        </w:tc>
      </w:tr>
      <w:tr w:rsidR="00044764" w:rsidTr="00E96C37">
        <w:trPr>
          <w:cantSplit/>
          <w:trHeight w:val="384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10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sdt>
              <w:sdtPr>
                <w:tag w:val="goog_rdk_29"/>
                <w:id w:val="-533041826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11月3日起</w:t>
                </w:r>
              </w:sdtContent>
            </w:sdt>
          </w:p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sdt>
              <w:sdtPr>
                <w:tag w:val="goog_rdk_30"/>
                <w:id w:val="-17507856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11月7日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31"/>
                <w:id w:val="1938497988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3-6/輔導課補救教學6(參加班級)。7/校內語文競賽(作文)。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Pr="00C402E2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rPr>
                <w:rFonts w:eastAsia="標楷體" w:hint="eastAsia"/>
                <w:szCs w:val="24"/>
              </w:rPr>
            </w:pPr>
            <w:r w:rsidRPr="00C402E2">
              <w:rPr>
                <w:rFonts w:eastAsia="標楷體" w:hint="eastAsia"/>
                <w:szCs w:val="24"/>
              </w:rPr>
              <w:t>2</w:t>
            </w:r>
            <w:r w:rsidRPr="00C402E2">
              <w:rPr>
                <w:rFonts w:eastAsia="標楷體"/>
                <w:szCs w:val="24"/>
              </w:rPr>
              <w:t>-2</w:t>
            </w:r>
            <w:r w:rsidRPr="00C402E2">
              <w:rPr>
                <w:rFonts w:eastAsia="標楷體" w:hint="eastAsia"/>
                <w:szCs w:val="24"/>
              </w:rPr>
              <w:t>直線方程式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Pr="00C402E2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eastAsia="標楷體"/>
                <w:szCs w:val="24"/>
              </w:rPr>
            </w:pPr>
            <w:r w:rsidRPr="00C402E2">
              <w:rPr>
                <w:rFonts w:eastAsia="標楷體"/>
                <w:szCs w:val="24"/>
              </w:rPr>
              <w:t>p76-p91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eastAsia="標楷體"/>
                <w:color w:val="000000"/>
                <w:szCs w:val="24"/>
              </w:rPr>
            </w:pPr>
            <w:r w:rsidRPr="00E96C37">
              <w:rPr>
                <w:rFonts w:eastAsia="標楷體"/>
                <w:color w:val="000000"/>
                <w:szCs w:val="24"/>
              </w:rPr>
              <w:t>習題</w:t>
            </w:r>
            <w:r>
              <w:rPr>
                <w:rFonts w:eastAsia="標楷體"/>
                <w:color w:val="000000"/>
                <w:szCs w:val="24"/>
              </w:rPr>
              <w:t>2</w:t>
            </w:r>
            <w:r w:rsidRPr="00E96C37">
              <w:rPr>
                <w:rFonts w:eastAsia="標楷體"/>
                <w:color w:val="000000"/>
                <w:szCs w:val="24"/>
              </w:rPr>
              <w:t>-</w:t>
            </w:r>
            <w:r>
              <w:rPr>
                <w:rFonts w:eastAsia="標楷體"/>
                <w:color w:val="000000"/>
                <w:szCs w:val="24"/>
              </w:rPr>
              <w:t>2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eastAsia="標楷體"/>
                <w:color w:val="000000"/>
                <w:szCs w:val="24"/>
              </w:rPr>
            </w:pPr>
            <w:r w:rsidRPr="00E96C37">
              <w:rPr>
                <w:rFonts w:eastAsia="標楷體"/>
                <w:szCs w:val="24"/>
              </w:rPr>
              <w:t>p</w:t>
            </w:r>
            <w:r>
              <w:rPr>
                <w:rFonts w:eastAsia="標楷體"/>
                <w:szCs w:val="24"/>
              </w:rPr>
              <w:t>27</w:t>
            </w:r>
            <w:r w:rsidRPr="00E96C37">
              <w:rPr>
                <w:rFonts w:eastAsia="標楷體"/>
                <w:szCs w:val="24"/>
              </w:rPr>
              <w:t>-p</w:t>
            </w:r>
            <w:r>
              <w:rPr>
                <w:rFonts w:eastAsia="標楷體"/>
                <w:szCs w:val="24"/>
              </w:rPr>
              <w:t>31</w:t>
            </w:r>
          </w:p>
        </w:tc>
      </w:tr>
      <w:tr w:rsidR="00044764" w:rsidTr="00E96C37">
        <w:trPr>
          <w:cantSplit/>
          <w:trHeight w:val="384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11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sdt>
              <w:sdtPr>
                <w:tag w:val="goog_rdk_32"/>
                <w:id w:val="-1502045400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11月10日起</w:t>
                </w:r>
              </w:sdtContent>
            </w:sdt>
          </w:p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33"/>
                <w:id w:val="686016701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11月14日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34"/>
                <w:id w:val="721923052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10-11/高三職部第2次模擬考。10-13/輔導課補救教學7(參加班級)。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Pr="00C402E2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rPr>
                <w:rFonts w:eastAsia="標楷體"/>
                <w:szCs w:val="24"/>
              </w:rPr>
            </w:pPr>
            <w:r>
              <w:rPr>
                <w:rFonts w:eastAsia="標楷體"/>
                <w:szCs w:val="24"/>
              </w:rPr>
              <w:t>3</w:t>
            </w:r>
            <w:r w:rsidRPr="00C402E2">
              <w:rPr>
                <w:rFonts w:eastAsia="標楷體"/>
                <w:szCs w:val="24"/>
              </w:rPr>
              <w:t>-</w:t>
            </w:r>
            <w:r>
              <w:rPr>
                <w:rFonts w:eastAsia="標楷體"/>
                <w:szCs w:val="24"/>
              </w:rPr>
              <w:t>1</w:t>
            </w:r>
            <w:r>
              <w:rPr>
                <w:rFonts w:eastAsia="標楷體" w:hint="eastAsia"/>
                <w:szCs w:val="24"/>
              </w:rPr>
              <w:t>多項式的四則運算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Pr="00C402E2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eastAsia="標楷體"/>
                <w:szCs w:val="24"/>
              </w:rPr>
            </w:pPr>
            <w:r w:rsidRPr="00C402E2">
              <w:rPr>
                <w:rFonts w:eastAsia="標楷體"/>
                <w:szCs w:val="24"/>
              </w:rPr>
              <w:t>p</w:t>
            </w:r>
            <w:r>
              <w:rPr>
                <w:rFonts w:eastAsia="標楷體"/>
                <w:szCs w:val="24"/>
              </w:rPr>
              <w:t>100</w:t>
            </w:r>
            <w:r w:rsidRPr="00C402E2">
              <w:rPr>
                <w:rFonts w:eastAsia="標楷體"/>
                <w:szCs w:val="24"/>
              </w:rPr>
              <w:t>-p</w:t>
            </w:r>
            <w:r>
              <w:rPr>
                <w:rFonts w:eastAsia="標楷體"/>
                <w:szCs w:val="24"/>
              </w:rPr>
              <w:t>116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eastAsia="標楷體"/>
                <w:color w:val="000000"/>
                <w:szCs w:val="24"/>
              </w:rPr>
            </w:pPr>
            <w:r w:rsidRPr="00E96C37">
              <w:rPr>
                <w:rFonts w:eastAsia="標楷體"/>
                <w:color w:val="000000"/>
                <w:szCs w:val="24"/>
              </w:rPr>
              <w:t>習題</w:t>
            </w:r>
            <w:r>
              <w:rPr>
                <w:rFonts w:eastAsia="標楷體" w:hint="eastAsia"/>
                <w:color w:val="000000"/>
                <w:szCs w:val="24"/>
              </w:rPr>
              <w:t>3</w:t>
            </w:r>
            <w:r w:rsidRPr="00E96C37">
              <w:rPr>
                <w:rFonts w:eastAsia="標楷體"/>
                <w:color w:val="000000"/>
                <w:szCs w:val="24"/>
              </w:rPr>
              <w:t>-</w:t>
            </w:r>
            <w:r>
              <w:rPr>
                <w:rFonts w:eastAsia="標楷體"/>
                <w:color w:val="000000"/>
                <w:szCs w:val="24"/>
              </w:rPr>
              <w:t>1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eastAsia="標楷體"/>
                <w:color w:val="000000"/>
                <w:szCs w:val="24"/>
              </w:rPr>
            </w:pPr>
            <w:r w:rsidRPr="00E96C37">
              <w:rPr>
                <w:rFonts w:eastAsia="標楷體"/>
                <w:szCs w:val="24"/>
              </w:rPr>
              <w:t>p</w:t>
            </w:r>
            <w:r>
              <w:rPr>
                <w:rFonts w:eastAsia="標楷體"/>
                <w:szCs w:val="24"/>
              </w:rPr>
              <w:t>37</w:t>
            </w:r>
            <w:r w:rsidRPr="00E96C37">
              <w:rPr>
                <w:rFonts w:eastAsia="標楷體"/>
                <w:szCs w:val="24"/>
              </w:rPr>
              <w:t>-p</w:t>
            </w:r>
            <w:r>
              <w:rPr>
                <w:rFonts w:eastAsia="標楷體"/>
                <w:szCs w:val="24"/>
              </w:rPr>
              <w:t>40</w:t>
            </w:r>
          </w:p>
        </w:tc>
      </w:tr>
      <w:tr w:rsidR="00044764" w:rsidTr="00E96C37">
        <w:trPr>
          <w:cantSplit/>
          <w:trHeight w:val="384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12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35"/>
                <w:id w:val="-2028848404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11月17日起</w:t>
                </w:r>
              </w:sdtContent>
            </w:sdt>
          </w:p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36"/>
                <w:id w:val="1417555522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11月21日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37"/>
                <w:id w:val="-214595977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17-20/輔導課補救教學8(參加班級)。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</w:rPr>
              <w:t>考前複習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</w:rPr>
              <w:t>自我評量</w:t>
            </w:r>
            <w:r>
              <w:rPr>
                <w:rFonts w:eastAsia="標楷體" w:hint="eastAsia"/>
                <w:color w:val="000000"/>
                <w:szCs w:val="24"/>
              </w:rPr>
              <w:t>ch</w:t>
            </w:r>
            <w:r>
              <w:rPr>
                <w:rFonts w:eastAsia="標楷體"/>
                <w:color w:val="000000"/>
                <w:szCs w:val="24"/>
              </w:rPr>
              <w:t>2+3-1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eastAsia="標楷體"/>
                <w:szCs w:val="24"/>
              </w:rPr>
            </w:pPr>
            <w:r w:rsidRPr="00E96C37">
              <w:rPr>
                <w:rFonts w:eastAsia="標楷體"/>
                <w:szCs w:val="24"/>
              </w:rPr>
              <w:t>p</w:t>
            </w:r>
            <w:r>
              <w:rPr>
                <w:rFonts w:eastAsia="標楷體"/>
                <w:szCs w:val="24"/>
              </w:rPr>
              <w:t>32</w:t>
            </w:r>
            <w:r w:rsidRPr="00E96C37">
              <w:rPr>
                <w:rFonts w:eastAsia="標楷體"/>
                <w:szCs w:val="24"/>
              </w:rPr>
              <w:t>-p</w:t>
            </w:r>
            <w:r>
              <w:rPr>
                <w:rFonts w:eastAsia="標楷體"/>
                <w:szCs w:val="24"/>
              </w:rPr>
              <w:t>3</w:t>
            </w:r>
            <w:r>
              <w:rPr>
                <w:rFonts w:eastAsia="標楷體"/>
                <w:szCs w:val="24"/>
              </w:rPr>
              <w:t>6</w:t>
            </w:r>
          </w:p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eastAsia="標楷體"/>
                <w:color w:val="000000"/>
                <w:szCs w:val="24"/>
              </w:rPr>
            </w:pPr>
            <w:r w:rsidRPr="00E96C37">
              <w:rPr>
                <w:rFonts w:eastAsia="標楷體"/>
                <w:szCs w:val="24"/>
              </w:rPr>
              <w:t>p</w:t>
            </w:r>
            <w:r>
              <w:rPr>
                <w:rFonts w:eastAsia="標楷體"/>
                <w:szCs w:val="24"/>
              </w:rPr>
              <w:t>5</w:t>
            </w:r>
            <w:r>
              <w:rPr>
                <w:rFonts w:eastAsia="標楷體"/>
                <w:szCs w:val="24"/>
              </w:rPr>
              <w:t>2</w:t>
            </w:r>
            <w:r w:rsidRPr="00E96C37">
              <w:rPr>
                <w:rFonts w:eastAsia="標楷體"/>
                <w:szCs w:val="24"/>
              </w:rPr>
              <w:t>-p</w:t>
            </w:r>
            <w:r>
              <w:rPr>
                <w:rFonts w:eastAsia="標楷體"/>
                <w:szCs w:val="24"/>
              </w:rPr>
              <w:t>53</w:t>
            </w:r>
          </w:p>
        </w:tc>
      </w:tr>
      <w:tr w:rsidR="00044764" w:rsidTr="00044764">
        <w:trPr>
          <w:cantSplit/>
          <w:trHeight w:val="384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13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38"/>
                <w:id w:val="1309900563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11月24日起</w:t>
                </w:r>
              </w:sdtContent>
            </w:sdt>
          </w:p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39"/>
                <w:id w:val="400161924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11月28日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40"/>
                <w:id w:val="-1863452856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24-25/第二次段考。28/校內語文競賽(國語演說、國語朗讀)。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Arial"/>
                <w:color w:val="000000"/>
                <w:szCs w:val="24"/>
              </w:rPr>
            </w:pPr>
            <w:r w:rsidRPr="00E96C37">
              <w:rPr>
                <w:rFonts w:ascii="標楷體" w:eastAsia="標楷體" w:hAnsi="標楷體" w:cs="Arial" w:hint="eastAsia"/>
                <w:color w:val="000000"/>
                <w:szCs w:val="24"/>
              </w:rPr>
              <w:t>第</w:t>
            </w:r>
            <w:r w:rsidRPr="00E96C37">
              <w:rPr>
                <w:rFonts w:ascii="標楷體" w:eastAsia="標楷體" w:hAnsi="標楷體" w:cs="Arial" w:hint="eastAsia"/>
                <w:color w:val="000000"/>
                <w:szCs w:val="24"/>
              </w:rPr>
              <w:t>二</w:t>
            </w:r>
            <w:r w:rsidRPr="00E96C37">
              <w:rPr>
                <w:rFonts w:ascii="標楷體" w:eastAsia="標楷體" w:hAnsi="標楷體" w:cs="Arial" w:hint="eastAsia"/>
                <w:color w:val="000000"/>
                <w:szCs w:val="24"/>
              </w:rPr>
              <w:t>次段考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="標楷體" w:eastAsia="標楷體" w:hAnsi="標楷體" w:cs="Arial"/>
                <w:color w:val="000000"/>
                <w:szCs w:val="24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="標楷體" w:eastAsia="標楷體" w:hAnsi="標楷體" w:cs="Arial"/>
                <w:color w:val="000000"/>
                <w:szCs w:val="24"/>
              </w:rPr>
            </w:pPr>
            <w:r w:rsidRPr="00E96C37">
              <w:rPr>
                <w:rFonts w:ascii="標楷體" w:eastAsia="標楷體" w:hAnsi="標楷體" w:cs="Arial" w:hint="eastAsia"/>
                <w:color w:val="000000"/>
                <w:szCs w:val="24"/>
              </w:rPr>
              <w:t>自我評量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00"/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="Arial" w:eastAsia="Arial" w:hAnsi="Arial" w:cs="Arial"/>
                <w:color w:val="000000"/>
                <w:szCs w:val="24"/>
              </w:rPr>
            </w:pPr>
          </w:p>
        </w:tc>
      </w:tr>
      <w:tr w:rsidR="00044764" w:rsidTr="00E96C37">
        <w:trPr>
          <w:cantSplit/>
          <w:trHeight w:val="384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14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41"/>
                <w:id w:val="1957631766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12月1日起</w:t>
                </w:r>
              </w:sdtContent>
            </w:sdt>
          </w:p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42"/>
                <w:id w:val="1881384967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12月5日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43"/>
                <w:id w:val="496452616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1-4/輔導課補救教學9(參加班級)。5/校內語文競賽(本土語情境式演說及朗讀)。5/</w:t>
                </w:r>
                <w:proofErr w:type="gramStart"/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紅沙崗</w:t>
                </w:r>
                <w:proofErr w:type="gramEnd"/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決賽，班會暫停一次。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Pr="00C402E2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rPr>
                <w:rFonts w:eastAsia="標楷體" w:hint="eastAsia"/>
                <w:szCs w:val="24"/>
              </w:rPr>
            </w:pPr>
            <w:r>
              <w:rPr>
                <w:rFonts w:eastAsia="標楷體" w:hint="eastAsia"/>
                <w:szCs w:val="24"/>
              </w:rPr>
              <w:t>3</w:t>
            </w:r>
            <w:r w:rsidRPr="00C402E2">
              <w:rPr>
                <w:rFonts w:eastAsia="標楷體"/>
                <w:szCs w:val="24"/>
              </w:rPr>
              <w:t>-2</w:t>
            </w:r>
            <w:r>
              <w:rPr>
                <w:rFonts w:eastAsia="標楷體" w:hint="eastAsia"/>
                <w:szCs w:val="24"/>
              </w:rPr>
              <w:t>餘式與因式定理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="Arial" w:eastAsia="Arial" w:hAnsi="Arial" w:cs="Arial"/>
                <w:color w:val="000000"/>
                <w:szCs w:val="24"/>
              </w:rPr>
            </w:pPr>
            <w:r w:rsidRPr="00C402E2">
              <w:rPr>
                <w:rFonts w:eastAsia="標楷體"/>
                <w:szCs w:val="24"/>
              </w:rPr>
              <w:t>p</w:t>
            </w:r>
            <w:r>
              <w:rPr>
                <w:rFonts w:eastAsia="標楷體"/>
                <w:szCs w:val="24"/>
              </w:rPr>
              <w:t>1</w:t>
            </w:r>
            <w:r>
              <w:rPr>
                <w:rFonts w:eastAsia="標楷體"/>
                <w:szCs w:val="24"/>
              </w:rPr>
              <w:t>17</w:t>
            </w:r>
            <w:r w:rsidRPr="00C402E2">
              <w:rPr>
                <w:rFonts w:eastAsia="標楷體"/>
                <w:szCs w:val="24"/>
              </w:rPr>
              <w:t>-p</w:t>
            </w:r>
            <w:r>
              <w:rPr>
                <w:rFonts w:eastAsia="標楷體"/>
                <w:szCs w:val="24"/>
              </w:rPr>
              <w:t>1</w:t>
            </w:r>
            <w:r>
              <w:rPr>
                <w:rFonts w:eastAsia="標楷體"/>
                <w:szCs w:val="24"/>
              </w:rPr>
              <w:t>25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eastAsia="標楷體"/>
                <w:color w:val="000000"/>
                <w:szCs w:val="24"/>
              </w:rPr>
            </w:pPr>
            <w:r w:rsidRPr="00E96C37">
              <w:rPr>
                <w:rFonts w:eastAsia="標楷體"/>
                <w:color w:val="000000"/>
                <w:szCs w:val="24"/>
              </w:rPr>
              <w:t>習題</w:t>
            </w:r>
            <w:r>
              <w:rPr>
                <w:rFonts w:eastAsia="標楷體" w:hint="eastAsia"/>
                <w:color w:val="000000"/>
                <w:szCs w:val="24"/>
              </w:rPr>
              <w:t>3</w:t>
            </w:r>
            <w:r w:rsidRPr="00E96C37">
              <w:rPr>
                <w:rFonts w:eastAsia="標楷體"/>
                <w:color w:val="000000"/>
                <w:szCs w:val="24"/>
              </w:rPr>
              <w:t>-</w:t>
            </w:r>
            <w:r>
              <w:rPr>
                <w:rFonts w:eastAsia="標楷體"/>
                <w:color w:val="000000"/>
                <w:szCs w:val="24"/>
              </w:rPr>
              <w:t>2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eastAsia="標楷體"/>
                <w:color w:val="000000"/>
                <w:szCs w:val="24"/>
              </w:rPr>
            </w:pPr>
            <w:r w:rsidRPr="00E96C37">
              <w:rPr>
                <w:rFonts w:eastAsia="標楷體"/>
                <w:szCs w:val="24"/>
              </w:rPr>
              <w:t>p</w:t>
            </w:r>
            <w:r>
              <w:rPr>
                <w:rFonts w:eastAsia="標楷體"/>
                <w:szCs w:val="24"/>
              </w:rPr>
              <w:t>4</w:t>
            </w:r>
            <w:r>
              <w:rPr>
                <w:rFonts w:eastAsia="標楷體"/>
                <w:szCs w:val="24"/>
              </w:rPr>
              <w:t>1</w:t>
            </w:r>
            <w:r w:rsidRPr="00E96C37">
              <w:rPr>
                <w:rFonts w:eastAsia="標楷體"/>
                <w:szCs w:val="24"/>
              </w:rPr>
              <w:t>-p</w:t>
            </w:r>
            <w:r>
              <w:rPr>
                <w:rFonts w:eastAsia="標楷體"/>
                <w:szCs w:val="24"/>
              </w:rPr>
              <w:t>44</w:t>
            </w:r>
          </w:p>
        </w:tc>
      </w:tr>
      <w:tr w:rsidR="00044764" w:rsidTr="00E96C37">
        <w:trPr>
          <w:cantSplit/>
          <w:trHeight w:val="384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15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44"/>
                <w:id w:val="196624207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12月8日起</w:t>
                </w:r>
              </w:sdtContent>
            </w:sdt>
          </w:p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45"/>
                <w:id w:val="-750849875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12月12日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46"/>
                <w:id w:val="1014467382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8-11/輔導課補救教學10(參加班級)。9-10/高三體育班大學入學第3次模擬考。9-11/作業抽查。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Pr="00C402E2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rPr>
                <w:rFonts w:eastAsia="標楷體" w:hint="eastAsia"/>
                <w:szCs w:val="24"/>
              </w:rPr>
            </w:pPr>
            <w:r>
              <w:rPr>
                <w:rFonts w:eastAsia="標楷體" w:hint="eastAsia"/>
                <w:szCs w:val="24"/>
              </w:rPr>
              <w:t>3</w:t>
            </w:r>
            <w:r w:rsidRPr="00C402E2">
              <w:rPr>
                <w:rFonts w:eastAsia="標楷體"/>
                <w:szCs w:val="24"/>
              </w:rPr>
              <w:t>-2</w:t>
            </w:r>
            <w:r>
              <w:rPr>
                <w:rFonts w:eastAsia="標楷體" w:hint="eastAsia"/>
                <w:szCs w:val="24"/>
              </w:rPr>
              <w:t>餘式與因式定理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="Arial" w:eastAsia="Arial" w:hAnsi="Arial" w:cs="Arial"/>
                <w:color w:val="000000"/>
                <w:szCs w:val="24"/>
              </w:rPr>
            </w:pPr>
            <w:r w:rsidRPr="00C402E2">
              <w:rPr>
                <w:rFonts w:eastAsia="標楷體"/>
                <w:szCs w:val="24"/>
              </w:rPr>
              <w:t>p</w:t>
            </w:r>
            <w:r>
              <w:rPr>
                <w:rFonts w:eastAsia="標楷體"/>
                <w:szCs w:val="24"/>
              </w:rPr>
              <w:t>117</w:t>
            </w:r>
            <w:r w:rsidRPr="00C402E2">
              <w:rPr>
                <w:rFonts w:eastAsia="標楷體"/>
                <w:szCs w:val="24"/>
              </w:rPr>
              <w:t>-p</w:t>
            </w:r>
            <w:r>
              <w:rPr>
                <w:rFonts w:eastAsia="標楷體"/>
                <w:szCs w:val="24"/>
              </w:rPr>
              <w:t>125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eastAsia="標楷體"/>
                <w:color w:val="000000"/>
                <w:szCs w:val="24"/>
              </w:rPr>
            </w:pPr>
            <w:r w:rsidRPr="00E96C37">
              <w:rPr>
                <w:rFonts w:eastAsia="標楷體"/>
                <w:color w:val="000000"/>
                <w:szCs w:val="24"/>
              </w:rPr>
              <w:t>習題</w:t>
            </w:r>
            <w:r>
              <w:rPr>
                <w:rFonts w:eastAsia="標楷體" w:hint="eastAsia"/>
                <w:color w:val="000000"/>
                <w:szCs w:val="24"/>
              </w:rPr>
              <w:t>3</w:t>
            </w:r>
            <w:r w:rsidRPr="00E96C37">
              <w:rPr>
                <w:rFonts w:eastAsia="標楷體"/>
                <w:color w:val="000000"/>
                <w:szCs w:val="24"/>
              </w:rPr>
              <w:t>-</w:t>
            </w:r>
            <w:r>
              <w:rPr>
                <w:rFonts w:eastAsia="標楷體" w:hint="eastAsia"/>
                <w:color w:val="000000"/>
                <w:szCs w:val="24"/>
              </w:rPr>
              <w:t>2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eastAsia="標楷體"/>
                <w:color w:val="000000"/>
                <w:szCs w:val="24"/>
              </w:rPr>
            </w:pPr>
            <w:r w:rsidRPr="00E96C37">
              <w:rPr>
                <w:rFonts w:eastAsia="標楷體"/>
                <w:szCs w:val="24"/>
              </w:rPr>
              <w:t>p</w:t>
            </w:r>
            <w:r>
              <w:rPr>
                <w:rFonts w:eastAsia="標楷體"/>
                <w:szCs w:val="24"/>
              </w:rPr>
              <w:t>41</w:t>
            </w:r>
            <w:r w:rsidRPr="00E96C37">
              <w:rPr>
                <w:rFonts w:eastAsia="標楷體"/>
                <w:szCs w:val="24"/>
              </w:rPr>
              <w:t>-p</w:t>
            </w:r>
            <w:r>
              <w:rPr>
                <w:rFonts w:eastAsia="標楷體"/>
                <w:szCs w:val="24"/>
              </w:rPr>
              <w:t>44</w:t>
            </w:r>
          </w:p>
        </w:tc>
      </w:tr>
      <w:tr w:rsidR="00044764" w:rsidTr="00E96C37">
        <w:trPr>
          <w:cantSplit/>
          <w:trHeight w:val="384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16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47"/>
                <w:id w:val="-2073467828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12月15日起</w:t>
                </w:r>
              </w:sdtContent>
            </w:sdt>
          </w:p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48"/>
                <w:id w:val="76501570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12月19日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49"/>
                <w:id w:val="-218676596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15-18/輔導課補救教學11(參加班級)。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Pr="00C402E2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rPr>
                <w:rFonts w:eastAsia="標楷體" w:hint="eastAsia"/>
                <w:szCs w:val="24"/>
              </w:rPr>
            </w:pPr>
            <w:r>
              <w:rPr>
                <w:rFonts w:eastAsia="標楷體" w:hint="eastAsia"/>
                <w:szCs w:val="24"/>
              </w:rPr>
              <w:t>3</w:t>
            </w:r>
            <w:r w:rsidRPr="00C402E2">
              <w:rPr>
                <w:rFonts w:eastAsia="標楷體"/>
                <w:szCs w:val="24"/>
              </w:rPr>
              <w:t>-</w:t>
            </w:r>
            <w:r>
              <w:rPr>
                <w:rFonts w:eastAsia="標楷體"/>
                <w:szCs w:val="24"/>
              </w:rPr>
              <w:t>3</w:t>
            </w:r>
            <w:r>
              <w:rPr>
                <w:rFonts w:eastAsia="標楷體" w:hint="eastAsia"/>
                <w:szCs w:val="24"/>
              </w:rPr>
              <w:t>因式分解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="Arial" w:eastAsia="Arial" w:hAnsi="Arial" w:cs="Arial"/>
                <w:color w:val="000000"/>
                <w:szCs w:val="24"/>
              </w:rPr>
            </w:pPr>
            <w:r w:rsidRPr="00C402E2">
              <w:rPr>
                <w:rFonts w:eastAsia="標楷體"/>
                <w:szCs w:val="24"/>
              </w:rPr>
              <w:t>p</w:t>
            </w:r>
            <w:r>
              <w:rPr>
                <w:rFonts w:eastAsia="標楷體"/>
                <w:szCs w:val="24"/>
              </w:rPr>
              <w:t>1</w:t>
            </w:r>
            <w:r>
              <w:rPr>
                <w:rFonts w:eastAsia="標楷體"/>
                <w:szCs w:val="24"/>
              </w:rPr>
              <w:t>26</w:t>
            </w:r>
            <w:r w:rsidRPr="00C402E2">
              <w:rPr>
                <w:rFonts w:eastAsia="標楷體"/>
                <w:szCs w:val="24"/>
              </w:rPr>
              <w:t>-p</w:t>
            </w:r>
            <w:r>
              <w:rPr>
                <w:rFonts w:eastAsia="標楷體"/>
                <w:szCs w:val="24"/>
              </w:rPr>
              <w:t>1</w:t>
            </w:r>
            <w:r>
              <w:rPr>
                <w:rFonts w:eastAsia="標楷體"/>
                <w:szCs w:val="24"/>
              </w:rPr>
              <w:t>35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eastAsia="標楷體"/>
                <w:color w:val="000000"/>
                <w:szCs w:val="24"/>
              </w:rPr>
            </w:pPr>
            <w:r w:rsidRPr="00E96C37">
              <w:rPr>
                <w:rFonts w:eastAsia="標楷體"/>
                <w:color w:val="000000"/>
                <w:szCs w:val="24"/>
              </w:rPr>
              <w:t>習題</w:t>
            </w:r>
            <w:r>
              <w:rPr>
                <w:rFonts w:eastAsia="標楷體" w:hint="eastAsia"/>
                <w:color w:val="000000"/>
                <w:szCs w:val="24"/>
              </w:rPr>
              <w:t>3</w:t>
            </w:r>
            <w:r w:rsidRPr="00E96C37">
              <w:rPr>
                <w:rFonts w:eastAsia="標楷體"/>
                <w:color w:val="000000"/>
                <w:szCs w:val="24"/>
              </w:rPr>
              <w:t>-</w:t>
            </w:r>
            <w:r>
              <w:rPr>
                <w:rFonts w:eastAsia="標楷體"/>
                <w:color w:val="000000"/>
                <w:szCs w:val="24"/>
              </w:rPr>
              <w:t>3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eastAsia="標楷體"/>
                <w:color w:val="000000"/>
                <w:szCs w:val="24"/>
              </w:rPr>
            </w:pPr>
            <w:r w:rsidRPr="00E96C37">
              <w:rPr>
                <w:rFonts w:eastAsia="標楷體"/>
                <w:szCs w:val="24"/>
              </w:rPr>
              <w:t>p</w:t>
            </w:r>
            <w:r>
              <w:rPr>
                <w:rFonts w:eastAsia="標楷體"/>
                <w:szCs w:val="24"/>
              </w:rPr>
              <w:t>45-</w:t>
            </w:r>
            <w:r w:rsidRPr="00E96C37">
              <w:rPr>
                <w:rFonts w:eastAsia="標楷體"/>
                <w:szCs w:val="24"/>
              </w:rPr>
              <w:t>p</w:t>
            </w:r>
            <w:r>
              <w:rPr>
                <w:rFonts w:eastAsia="標楷體"/>
                <w:szCs w:val="24"/>
              </w:rPr>
              <w:t>47</w:t>
            </w:r>
          </w:p>
        </w:tc>
      </w:tr>
      <w:tr w:rsidR="00044764" w:rsidTr="00E96C37">
        <w:trPr>
          <w:cantSplit/>
          <w:trHeight w:val="306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17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50"/>
                <w:id w:val="-540904397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12月22日起</w:t>
                </w:r>
              </w:sdtContent>
            </w:sdt>
          </w:p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51"/>
                <w:id w:val="-1013726142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12月26日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52"/>
                <w:id w:val="-851803988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22-25/輔導課補救教學12(參加班級)(12/25放假另以補課處理)。23-24/高三職部第3次模擬考。25/行憲紀念日放假。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Pr="00C402E2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rPr>
                <w:rFonts w:eastAsia="標楷體" w:hint="eastAsia"/>
                <w:szCs w:val="24"/>
              </w:rPr>
            </w:pPr>
            <w:r>
              <w:rPr>
                <w:rFonts w:eastAsia="標楷體" w:hint="eastAsia"/>
                <w:szCs w:val="24"/>
              </w:rPr>
              <w:t>3</w:t>
            </w:r>
            <w:r w:rsidRPr="00C402E2">
              <w:rPr>
                <w:rFonts w:eastAsia="標楷體"/>
                <w:szCs w:val="24"/>
              </w:rPr>
              <w:t>-</w:t>
            </w:r>
            <w:r>
              <w:rPr>
                <w:rFonts w:eastAsia="標楷體"/>
                <w:szCs w:val="24"/>
              </w:rPr>
              <w:t>3</w:t>
            </w:r>
            <w:r>
              <w:rPr>
                <w:rFonts w:eastAsia="標楷體" w:hint="eastAsia"/>
                <w:szCs w:val="24"/>
              </w:rPr>
              <w:t>因式分解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="Arial" w:eastAsia="Arial" w:hAnsi="Arial" w:cs="Arial"/>
                <w:color w:val="000000"/>
                <w:szCs w:val="24"/>
              </w:rPr>
            </w:pPr>
            <w:r w:rsidRPr="00C402E2">
              <w:rPr>
                <w:rFonts w:eastAsia="標楷體"/>
                <w:szCs w:val="24"/>
              </w:rPr>
              <w:t>p</w:t>
            </w:r>
            <w:r>
              <w:rPr>
                <w:rFonts w:eastAsia="標楷體"/>
                <w:szCs w:val="24"/>
              </w:rPr>
              <w:t>126</w:t>
            </w:r>
            <w:r w:rsidRPr="00C402E2">
              <w:rPr>
                <w:rFonts w:eastAsia="標楷體"/>
                <w:szCs w:val="24"/>
              </w:rPr>
              <w:t>-p</w:t>
            </w:r>
            <w:r>
              <w:rPr>
                <w:rFonts w:eastAsia="標楷體"/>
                <w:szCs w:val="24"/>
              </w:rPr>
              <w:t>135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eastAsia="標楷體"/>
                <w:color w:val="000000"/>
                <w:szCs w:val="24"/>
              </w:rPr>
            </w:pPr>
            <w:r w:rsidRPr="00E96C37">
              <w:rPr>
                <w:rFonts w:eastAsia="標楷體"/>
                <w:color w:val="000000"/>
                <w:szCs w:val="24"/>
              </w:rPr>
              <w:t>習題</w:t>
            </w:r>
            <w:r>
              <w:rPr>
                <w:rFonts w:eastAsia="標楷體" w:hint="eastAsia"/>
                <w:color w:val="000000"/>
                <w:szCs w:val="24"/>
              </w:rPr>
              <w:t>3</w:t>
            </w:r>
            <w:r w:rsidRPr="00E96C37">
              <w:rPr>
                <w:rFonts w:eastAsia="標楷體"/>
                <w:color w:val="000000"/>
                <w:szCs w:val="24"/>
              </w:rPr>
              <w:t>-</w:t>
            </w:r>
            <w:r>
              <w:rPr>
                <w:rFonts w:eastAsia="標楷體"/>
                <w:color w:val="000000"/>
                <w:szCs w:val="24"/>
              </w:rPr>
              <w:t>3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eastAsia="標楷體"/>
                <w:color w:val="000000"/>
                <w:szCs w:val="24"/>
              </w:rPr>
            </w:pPr>
            <w:r w:rsidRPr="00E96C37">
              <w:rPr>
                <w:rFonts w:eastAsia="標楷體"/>
                <w:szCs w:val="24"/>
              </w:rPr>
              <w:t>p</w:t>
            </w:r>
            <w:r>
              <w:rPr>
                <w:rFonts w:eastAsia="標楷體"/>
                <w:szCs w:val="24"/>
              </w:rPr>
              <w:t>45-</w:t>
            </w:r>
            <w:r w:rsidRPr="00E96C37">
              <w:rPr>
                <w:rFonts w:eastAsia="標楷體"/>
                <w:szCs w:val="24"/>
              </w:rPr>
              <w:t>p</w:t>
            </w:r>
            <w:r>
              <w:rPr>
                <w:rFonts w:eastAsia="標楷體"/>
                <w:szCs w:val="24"/>
              </w:rPr>
              <w:t>47</w:t>
            </w:r>
          </w:p>
        </w:tc>
      </w:tr>
      <w:tr w:rsidR="00044764" w:rsidTr="00E96C37">
        <w:trPr>
          <w:cantSplit/>
          <w:trHeight w:val="384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18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53"/>
                <w:id w:val="405995299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12月29日起</w:t>
                </w:r>
              </w:sdtContent>
            </w:sdt>
          </w:p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54"/>
                <w:id w:val="1805402982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1月2日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55"/>
                <w:id w:val="-44249615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29-1/輔導課補救教學13(參加班級)(1/1放假另以補課處理)。1/元旦放假。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Pr="00C402E2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rPr>
                <w:rFonts w:eastAsia="標楷體" w:hint="eastAsia"/>
                <w:szCs w:val="24"/>
              </w:rPr>
            </w:pPr>
            <w:r>
              <w:rPr>
                <w:rFonts w:eastAsia="標楷體" w:hint="eastAsia"/>
                <w:szCs w:val="24"/>
              </w:rPr>
              <w:t>3</w:t>
            </w:r>
            <w:r w:rsidRPr="00C402E2">
              <w:rPr>
                <w:rFonts w:eastAsia="標楷體"/>
                <w:szCs w:val="24"/>
              </w:rPr>
              <w:t>-</w:t>
            </w:r>
            <w:r>
              <w:rPr>
                <w:rFonts w:eastAsia="標楷體"/>
                <w:szCs w:val="24"/>
              </w:rPr>
              <w:t>4</w:t>
            </w:r>
            <w:r>
              <w:rPr>
                <w:rFonts w:eastAsia="標楷體" w:hint="eastAsia"/>
                <w:szCs w:val="24"/>
              </w:rPr>
              <w:t>分式的運算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="Arial" w:eastAsia="Arial" w:hAnsi="Arial" w:cs="Arial"/>
                <w:color w:val="000000"/>
                <w:szCs w:val="24"/>
              </w:rPr>
            </w:pPr>
            <w:r w:rsidRPr="00C402E2">
              <w:rPr>
                <w:rFonts w:eastAsia="標楷體"/>
                <w:szCs w:val="24"/>
              </w:rPr>
              <w:t>p</w:t>
            </w:r>
            <w:r>
              <w:rPr>
                <w:rFonts w:eastAsia="標楷體"/>
                <w:szCs w:val="24"/>
              </w:rPr>
              <w:t>1</w:t>
            </w:r>
            <w:r>
              <w:rPr>
                <w:rFonts w:eastAsia="標楷體"/>
                <w:szCs w:val="24"/>
              </w:rPr>
              <w:t>36</w:t>
            </w:r>
            <w:r w:rsidRPr="00C402E2">
              <w:rPr>
                <w:rFonts w:eastAsia="標楷體"/>
                <w:szCs w:val="24"/>
              </w:rPr>
              <w:t>-p</w:t>
            </w:r>
            <w:r>
              <w:rPr>
                <w:rFonts w:eastAsia="標楷體"/>
                <w:szCs w:val="24"/>
              </w:rPr>
              <w:t>1</w:t>
            </w:r>
            <w:r>
              <w:rPr>
                <w:rFonts w:eastAsia="標楷體"/>
                <w:szCs w:val="24"/>
              </w:rPr>
              <w:t>43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eastAsia="標楷體"/>
                <w:color w:val="000000"/>
                <w:szCs w:val="24"/>
              </w:rPr>
            </w:pPr>
            <w:r w:rsidRPr="00E96C37">
              <w:rPr>
                <w:rFonts w:eastAsia="標楷體"/>
                <w:color w:val="000000"/>
                <w:szCs w:val="24"/>
              </w:rPr>
              <w:t>習題</w:t>
            </w:r>
            <w:r>
              <w:rPr>
                <w:rFonts w:eastAsia="標楷體" w:hint="eastAsia"/>
                <w:color w:val="000000"/>
                <w:szCs w:val="24"/>
              </w:rPr>
              <w:t>3</w:t>
            </w:r>
            <w:r w:rsidRPr="00E96C37">
              <w:rPr>
                <w:rFonts w:eastAsia="標楷體"/>
                <w:color w:val="000000"/>
                <w:szCs w:val="24"/>
              </w:rPr>
              <w:t>-</w:t>
            </w:r>
            <w:r>
              <w:rPr>
                <w:rFonts w:eastAsia="標楷體"/>
                <w:color w:val="000000"/>
                <w:szCs w:val="24"/>
              </w:rPr>
              <w:t>4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eastAsia="標楷體"/>
                <w:color w:val="000000"/>
                <w:szCs w:val="24"/>
              </w:rPr>
            </w:pPr>
            <w:r w:rsidRPr="00E96C37">
              <w:rPr>
                <w:rFonts w:eastAsia="標楷體"/>
                <w:szCs w:val="24"/>
              </w:rPr>
              <w:t>p</w:t>
            </w:r>
            <w:r>
              <w:rPr>
                <w:rFonts w:eastAsia="標楷體"/>
                <w:szCs w:val="24"/>
              </w:rPr>
              <w:t>4</w:t>
            </w:r>
            <w:r>
              <w:rPr>
                <w:rFonts w:eastAsia="標楷體" w:hint="eastAsia"/>
                <w:szCs w:val="24"/>
              </w:rPr>
              <w:t>8</w:t>
            </w:r>
            <w:r w:rsidRPr="00E96C37">
              <w:rPr>
                <w:rFonts w:eastAsia="標楷體"/>
                <w:szCs w:val="24"/>
              </w:rPr>
              <w:t>-p</w:t>
            </w:r>
            <w:r>
              <w:rPr>
                <w:rFonts w:eastAsia="標楷體" w:hint="eastAsia"/>
                <w:szCs w:val="24"/>
              </w:rPr>
              <w:t>51</w:t>
            </w:r>
          </w:p>
        </w:tc>
      </w:tr>
      <w:tr w:rsidR="00044764" w:rsidTr="00E96C37">
        <w:trPr>
          <w:cantSplit/>
          <w:trHeight w:val="384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lastRenderedPageBreak/>
              <w:t>19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56"/>
                <w:id w:val="22474806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1月5日起</w:t>
                </w:r>
              </w:sdtContent>
            </w:sdt>
          </w:p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57"/>
                <w:id w:val="1038430004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1月9日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58"/>
                <w:id w:val="-965941569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5-8/輔導課補救教學14(參加班級)。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</w:rPr>
              <w:t>考前複習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</w:rPr>
              <w:t>自我評量</w:t>
            </w:r>
          </w:p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eastAsia="標楷體" w:hint="eastAsia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>3-</w:t>
            </w:r>
            <w:r>
              <w:rPr>
                <w:rFonts w:eastAsia="標楷體"/>
                <w:color w:val="000000"/>
                <w:szCs w:val="24"/>
              </w:rPr>
              <w:t>2</w:t>
            </w:r>
            <w:r>
              <w:rPr>
                <w:rFonts w:eastAsia="標楷體" w:hint="eastAsia"/>
                <w:color w:val="000000"/>
                <w:szCs w:val="24"/>
              </w:rPr>
              <w:t>~3</w:t>
            </w:r>
            <w:r>
              <w:rPr>
                <w:rFonts w:eastAsia="標楷體"/>
                <w:color w:val="000000"/>
                <w:szCs w:val="24"/>
              </w:rPr>
              <w:t>-</w:t>
            </w:r>
            <w:r>
              <w:rPr>
                <w:rFonts w:eastAsia="標楷體" w:hint="eastAsia"/>
                <w:color w:val="000000"/>
                <w:szCs w:val="24"/>
              </w:rPr>
              <w:t>4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="Arial" w:eastAsia="Arial" w:hAnsi="Arial" w:cs="Arial"/>
                <w:color w:val="000000"/>
                <w:szCs w:val="24"/>
              </w:rPr>
            </w:pPr>
            <w:r w:rsidRPr="00E96C37">
              <w:rPr>
                <w:rFonts w:eastAsia="標楷體"/>
                <w:szCs w:val="24"/>
              </w:rPr>
              <w:t>p</w:t>
            </w:r>
            <w:r>
              <w:rPr>
                <w:rFonts w:eastAsia="標楷體"/>
                <w:szCs w:val="24"/>
              </w:rPr>
              <w:t>5</w:t>
            </w:r>
            <w:r>
              <w:rPr>
                <w:rFonts w:eastAsia="標楷體"/>
                <w:szCs w:val="24"/>
              </w:rPr>
              <w:t>3</w:t>
            </w:r>
            <w:r w:rsidRPr="00E96C37">
              <w:rPr>
                <w:rFonts w:eastAsia="標楷體"/>
                <w:szCs w:val="24"/>
              </w:rPr>
              <w:t>-p</w:t>
            </w:r>
            <w:r>
              <w:rPr>
                <w:rFonts w:eastAsia="標楷體"/>
                <w:szCs w:val="24"/>
              </w:rPr>
              <w:t>5</w:t>
            </w:r>
            <w:r>
              <w:rPr>
                <w:rFonts w:eastAsia="標楷體"/>
                <w:szCs w:val="24"/>
              </w:rPr>
              <w:t>6</w:t>
            </w:r>
          </w:p>
        </w:tc>
      </w:tr>
      <w:tr w:rsidR="00044764" w:rsidTr="00044764">
        <w:trPr>
          <w:cantSplit/>
          <w:trHeight w:val="384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20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59"/>
                <w:id w:val="-1989399623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1月12日起</w:t>
                </w:r>
              </w:sdtContent>
            </w:sdt>
          </w:p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60"/>
                <w:id w:val="1701855540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1月16日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61"/>
                <w:id w:val="2097977954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15-16/期末考。17-19/大學</w:t>
                </w:r>
                <w:proofErr w:type="gramStart"/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學</w:t>
                </w:r>
                <w:proofErr w:type="gramEnd"/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測。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Arial"/>
                <w:color w:val="000000"/>
                <w:szCs w:val="24"/>
              </w:rPr>
            </w:pPr>
            <w:r w:rsidRPr="00E96C37">
              <w:rPr>
                <w:rFonts w:ascii="標楷體" w:eastAsia="標楷體" w:hAnsi="標楷體" w:cs="Arial" w:hint="eastAsia"/>
                <w:color w:val="000000"/>
                <w:szCs w:val="24"/>
              </w:rPr>
              <w:t>期末</w:t>
            </w:r>
            <w:r w:rsidRPr="00E96C37">
              <w:rPr>
                <w:rFonts w:ascii="標楷體" w:eastAsia="標楷體" w:hAnsi="標楷體" w:cs="Arial" w:hint="eastAsia"/>
                <w:color w:val="000000"/>
                <w:szCs w:val="24"/>
              </w:rPr>
              <w:t>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="標楷體" w:eastAsia="標楷體" w:hAnsi="標楷體" w:cs="Arial"/>
                <w:color w:val="000000"/>
                <w:szCs w:val="24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:rsidR="00044764" w:rsidRPr="00E96C37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="標楷體" w:eastAsia="標楷體" w:hAnsi="標楷體" w:cs="Arial"/>
                <w:color w:val="000000"/>
                <w:szCs w:val="24"/>
              </w:rPr>
            </w:pPr>
            <w:r w:rsidRPr="00E96C37">
              <w:rPr>
                <w:rFonts w:ascii="標楷體" w:eastAsia="標楷體" w:hAnsi="標楷體" w:cs="Arial" w:hint="eastAsia"/>
                <w:color w:val="000000"/>
                <w:szCs w:val="24"/>
              </w:rPr>
              <w:t>自我評量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00"/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="Arial" w:eastAsia="Arial" w:hAnsi="Arial" w:cs="Arial"/>
                <w:color w:val="000000"/>
                <w:szCs w:val="24"/>
              </w:rPr>
            </w:pPr>
          </w:p>
        </w:tc>
      </w:tr>
      <w:tr w:rsidR="00044764" w:rsidTr="00E96C37">
        <w:trPr>
          <w:cantSplit/>
          <w:trHeight w:val="160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21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62"/>
                <w:id w:val="240952396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1月19日起</w:t>
                </w:r>
              </w:sdtContent>
            </w:sdt>
          </w:p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63"/>
                <w:id w:val="-599632020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1月23日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64"/>
                <w:id w:val="-224723161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19/正常上課。20/第一學期休業式。21/補行上課(補2/11)。22/補行上課(補2/12)。23/補行上課(補2/13)。24/寒假開始。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044764" w:rsidRP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rPr>
                <w:rFonts w:ascii="Arial" w:hAnsi="Arial" w:cs="Arial" w:hint="eastAsia"/>
                <w:color w:val="000000"/>
                <w:sz w:val="18"/>
                <w:szCs w:val="18"/>
              </w:rPr>
            </w:pPr>
            <w:r w:rsidRPr="00044764">
              <w:rPr>
                <w:rFonts w:eastAsia="標楷體" w:hint="eastAsia"/>
                <w:szCs w:val="24"/>
              </w:rPr>
              <w:t xml:space="preserve">1-1 </w:t>
            </w:r>
            <w:r w:rsidRPr="00044764">
              <w:rPr>
                <w:rFonts w:eastAsia="標楷體" w:hint="eastAsia"/>
                <w:szCs w:val="24"/>
              </w:rPr>
              <w:t>角度的基本性質</w:t>
            </w:r>
            <w:bookmarkStart w:id="0" w:name="_GoBack"/>
            <w:bookmarkEnd w:id="0"/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="Arial" w:eastAsia="Arial" w:hAnsi="Arial" w:cs="Arial"/>
                <w:color w:val="000000"/>
                <w:szCs w:val="24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="Arial" w:eastAsia="Arial" w:hAnsi="Arial" w:cs="Arial"/>
                <w:color w:val="000000"/>
                <w:szCs w:val="24"/>
              </w:rPr>
            </w:pPr>
          </w:p>
        </w:tc>
      </w:tr>
      <w:tr w:rsidR="00044764" w:rsidTr="00E96C37">
        <w:trPr>
          <w:cantSplit/>
          <w:trHeight w:val="403"/>
        </w:trPr>
        <w:tc>
          <w:tcPr>
            <w:tcW w:w="159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2" w:hanging="2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教學要求</w:t>
            </w:r>
          </w:p>
        </w:tc>
        <w:tc>
          <w:tcPr>
            <w:tcW w:w="8980" w:type="dxa"/>
            <w:gridSpan w:val="8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44764" w:rsidRP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2" w:hanging="2"/>
              <w:jc w:val="both"/>
              <w:rPr>
                <w:rFonts w:eastAsia="標楷體"/>
                <w:color w:val="000000"/>
                <w:szCs w:val="24"/>
              </w:rPr>
            </w:pPr>
            <w:r w:rsidRPr="00044764">
              <w:rPr>
                <w:rFonts w:eastAsia="標楷體"/>
                <w:color w:val="000000"/>
                <w:szCs w:val="24"/>
              </w:rPr>
              <w:t>引導</w:t>
            </w:r>
            <w:proofErr w:type="gramStart"/>
            <w:r w:rsidRPr="00044764">
              <w:rPr>
                <w:rFonts w:eastAsia="標楷體"/>
                <w:color w:val="000000"/>
                <w:szCs w:val="24"/>
              </w:rPr>
              <w:t>學生做題</w:t>
            </w:r>
            <w:proofErr w:type="gramEnd"/>
            <w:r w:rsidRPr="00044764">
              <w:rPr>
                <w:rFonts w:eastAsia="標楷體"/>
                <w:color w:val="000000"/>
                <w:szCs w:val="24"/>
              </w:rPr>
              <w:t>、提高學生興趣；對於起點行為較差學生，實施補救教學。</w:t>
            </w:r>
          </w:p>
        </w:tc>
      </w:tr>
      <w:tr w:rsidR="00044764" w:rsidTr="00E96C37">
        <w:trPr>
          <w:cantSplit/>
          <w:trHeight w:val="403"/>
        </w:trPr>
        <w:tc>
          <w:tcPr>
            <w:tcW w:w="159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2" w:hanging="2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評量方法</w:t>
            </w:r>
          </w:p>
        </w:tc>
        <w:tc>
          <w:tcPr>
            <w:tcW w:w="89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44764" w:rsidRP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2" w:hanging="2"/>
              <w:jc w:val="both"/>
              <w:rPr>
                <w:rFonts w:eastAsia="標楷體"/>
                <w:color w:val="000000"/>
                <w:szCs w:val="24"/>
              </w:rPr>
            </w:pPr>
            <w:r w:rsidRPr="00044764">
              <w:rPr>
                <w:rFonts w:eastAsia="標楷體"/>
                <w:color w:val="000000"/>
                <w:szCs w:val="24"/>
              </w:rPr>
              <w:t>紙筆測驗、作業、上課表現</w:t>
            </w:r>
            <w:r w:rsidRPr="00044764">
              <w:rPr>
                <w:rFonts w:eastAsia="標楷體"/>
                <w:color w:val="000000"/>
                <w:szCs w:val="24"/>
              </w:rPr>
              <w:t>(</w:t>
            </w:r>
            <w:r w:rsidRPr="00044764">
              <w:rPr>
                <w:rFonts w:eastAsia="標楷體"/>
                <w:color w:val="000000"/>
                <w:szCs w:val="24"/>
              </w:rPr>
              <w:t>上台演算、學習態度</w:t>
            </w:r>
            <w:r w:rsidRPr="00044764">
              <w:rPr>
                <w:rFonts w:eastAsia="標楷體"/>
                <w:color w:val="000000"/>
                <w:szCs w:val="24"/>
              </w:rPr>
              <w:t>…)</w:t>
            </w:r>
            <w:r w:rsidRPr="00044764">
              <w:rPr>
                <w:rFonts w:eastAsia="標楷體"/>
                <w:color w:val="000000"/>
                <w:szCs w:val="24"/>
              </w:rPr>
              <w:t>。</w:t>
            </w:r>
          </w:p>
        </w:tc>
      </w:tr>
      <w:tr w:rsidR="00044764" w:rsidTr="00E96C37">
        <w:trPr>
          <w:cantSplit/>
          <w:trHeight w:val="403"/>
        </w:trPr>
        <w:tc>
          <w:tcPr>
            <w:tcW w:w="159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2" w:hanging="2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成績計算</w:t>
            </w:r>
          </w:p>
        </w:tc>
        <w:tc>
          <w:tcPr>
            <w:tcW w:w="89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44764" w:rsidRP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2" w:hanging="2"/>
              <w:jc w:val="both"/>
              <w:rPr>
                <w:rFonts w:eastAsia="標楷體"/>
                <w:color w:val="000000"/>
                <w:szCs w:val="24"/>
              </w:rPr>
            </w:pPr>
            <w:r w:rsidRPr="00044764">
              <w:rPr>
                <w:rFonts w:eastAsia="標楷體"/>
                <w:color w:val="000000"/>
                <w:szCs w:val="24"/>
              </w:rPr>
              <w:t>平時成績</w:t>
            </w:r>
            <w:r w:rsidRPr="00044764">
              <w:rPr>
                <w:rFonts w:eastAsia="標楷體"/>
                <w:color w:val="000000"/>
                <w:szCs w:val="24"/>
              </w:rPr>
              <w:t>40%</w:t>
            </w:r>
            <w:r w:rsidRPr="00044764">
              <w:rPr>
                <w:rFonts w:eastAsia="標楷體"/>
                <w:color w:val="000000"/>
                <w:szCs w:val="24"/>
              </w:rPr>
              <w:t>、段考</w:t>
            </w:r>
            <w:r w:rsidRPr="00044764">
              <w:rPr>
                <w:rFonts w:eastAsia="標楷體"/>
                <w:color w:val="000000"/>
                <w:szCs w:val="24"/>
              </w:rPr>
              <w:t>30%</w:t>
            </w:r>
            <w:r w:rsidRPr="00044764">
              <w:rPr>
                <w:rFonts w:eastAsia="標楷體"/>
                <w:color w:val="000000"/>
                <w:szCs w:val="24"/>
              </w:rPr>
              <w:t>、期末考</w:t>
            </w:r>
            <w:r w:rsidRPr="00044764">
              <w:rPr>
                <w:rFonts w:eastAsia="標楷體"/>
                <w:color w:val="000000"/>
                <w:szCs w:val="24"/>
              </w:rPr>
              <w:t>30%</w:t>
            </w:r>
            <w:r w:rsidRPr="00044764">
              <w:rPr>
                <w:rFonts w:eastAsia="標楷體"/>
                <w:color w:val="000000"/>
                <w:szCs w:val="24"/>
              </w:rPr>
              <w:t>。</w:t>
            </w:r>
          </w:p>
        </w:tc>
      </w:tr>
      <w:tr w:rsidR="00044764" w:rsidTr="00E96C37">
        <w:trPr>
          <w:cantSplit/>
          <w:trHeight w:val="403"/>
        </w:trPr>
        <w:tc>
          <w:tcPr>
            <w:tcW w:w="1596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2" w:hanging="2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親師配合</w:t>
            </w:r>
          </w:p>
        </w:tc>
        <w:tc>
          <w:tcPr>
            <w:tcW w:w="8980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44764" w:rsidRPr="00044764" w:rsidRDefault="00044764" w:rsidP="00044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2" w:hanging="2"/>
              <w:jc w:val="both"/>
              <w:rPr>
                <w:rFonts w:eastAsia="標楷體"/>
                <w:color w:val="000000"/>
                <w:szCs w:val="24"/>
              </w:rPr>
            </w:pPr>
            <w:r w:rsidRPr="00044764">
              <w:rPr>
                <w:rFonts w:eastAsia="標楷體"/>
                <w:color w:val="000000"/>
                <w:szCs w:val="24"/>
              </w:rPr>
              <w:t>必要時主動與家長聯絡，並督促學子養成課前預習、課後複習習慣。</w:t>
            </w:r>
          </w:p>
        </w:tc>
      </w:tr>
    </w:tbl>
    <w:p w:rsidR="00217242" w:rsidRDefault="002172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Cs w:val="24"/>
        </w:rPr>
      </w:pPr>
    </w:p>
    <w:sectPr w:rsidR="00217242">
      <w:pgSz w:w="11906" w:h="16838"/>
      <w:pgMar w:top="340" w:right="1134" w:bottom="340" w:left="85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altName w:val="Times New Roman"/>
    <w:panose1 w:val="00000000000000000000"/>
    <w:charset w:val="00"/>
    <w:family w:val="roman"/>
    <w:notTrueType/>
    <w:pitch w:val="default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華康圓體 Std W7">
    <w:panose1 w:val="020F0700000000000000"/>
    <w:charset w:val="88"/>
    <w:family w:val="swiss"/>
    <w:notTrueType/>
    <w:pitch w:val="variable"/>
    <w:sig w:usb0="A00002FF" w:usb1="3ACFFDF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altName w:val="Arial"/>
    <w:panose1 w:val="020B0604020202020204"/>
    <w:charset w:val="00"/>
    <w:family w:val="auto"/>
    <w:pitch w:val="default"/>
  </w:font>
  <w:font w:name="Gungsuh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242"/>
    <w:rsid w:val="00044764"/>
    <w:rsid w:val="00217242"/>
    <w:rsid w:val="00C402E2"/>
    <w:rsid w:val="00E96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A29AF"/>
  <w15:docId w15:val="{0F6A3A51-D079-4D01-801A-EB344FC3C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kern w:val="2"/>
      <w:position w:val="-1"/>
      <w:sz w:val="24"/>
      <w:lang w:val="en-US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4"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character" w:customStyle="1" w:styleId="WW8Num1z0">
    <w:name w:val="WW8Num1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1">
    <w:name w:val="WW8Num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2">
    <w:name w:val="WW8Num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3">
    <w:name w:val="WW8Num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4">
    <w:name w:val="WW8Num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5">
    <w:name w:val="WW8Num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6">
    <w:name w:val="WW8Num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7">
    <w:name w:val="WW8Num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8">
    <w:name w:val="WW8Num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a5">
    <w:name w:val="頁首 字元"/>
    <w:rPr>
      <w:w w:val="100"/>
      <w:kern w:val="2"/>
      <w:position w:val="-1"/>
      <w:effect w:val="none"/>
      <w:vertAlign w:val="baseline"/>
      <w:cs w:val="0"/>
      <w:em w:val="none"/>
    </w:rPr>
  </w:style>
  <w:style w:type="character" w:customStyle="1" w:styleId="a6">
    <w:name w:val="頁尾 字元"/>
    <w:rPr>
      <w:w w:val="100"/>
      <w:kern w:val="2"/>
      <w:position w:val="-1"/>
      <w:effect w:val="none"/>
      <w:vertAlign w:val="baseline"/>
      <w:cs w:val="0"/>
      <w:em w:val="none"/>
    </w:rPr>
  </w:style>
  <w:style w:type="paragraph" w:styleId="a4">
    <w:name w:val="Body Text"/>
    <w:basedOn w:val="a"/>
    <w:pPr>
      <w:spacing w:after="140" w:line="276" w:lineRule="auto"/>
    </w:pPr>
  </w:style>
  <w:style w:type="paragraph" w:styleId="a7">
    <w:name w:val="List"/>
    <w:basedOn w:val="a4"/>
  </w:style>
  <w:style w:type="paragraph" w:styleId="a8">
    <w:name w:val="caption"/>
    <w:basedOn w:val="a"/>
    <w:pPr>
      <w:suppressLineNumbers/>
      <w:spacing w:before="120" w:after="120"/>
    </w:pPr>
    <w:rPr>
      <w:i/>
      <w:iCs/>
      <w:szCs w:val="24"/>
    </w:rPr>
  </w:style>
  <w:style w:type="paragraph" w:customStyle="1" w:styleId="a9">
    <w:name w:val="索引"/>
    <w:basedOn w:val="a"/>
    <w:pPr>
      <w:suppressLineNumbers/>
    </w:pPr>
  </w:style>
  <w:style w:type="paragraph" w:styleId="aa">
    <w:name w:val="Balloon Text"/>
    <w:basedOn w:val="a"/>
    <w:rPr>
      <w:rFonts w:ascii="Arial" w:hAnsi="Arial" w:cs="Arial"/>
      <w:sz w:val="18"/>
      <w:szCs w:val="18"/>
    </w:rPr>
  </w:style>
  <w:style w:type="paragraph" w:customStyle="1" w:styleId="ab">
    <w:name w:val="頁首與頁尾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pPr>
      <w:tabs>
        <w:tab w:val="center" w:pos="4153"/>
        <w:tab w:val="right" w:pos="8306"/>
      </w:tabs>
    </w:pPr>
    <w:rPr>
      <w:sz w:val="20"/>
    </w:rPr>
  </w:style>
  <w:style w:type="paragraph" w:styleId="ad">
    <w:name w:val="footer"/>
    <w:basedOn w:val="a"/>
    <w:pPr>
      <w:tabs>
        <w:tab w:val="center" w:pos="4153"/>
        <w:tab w:val="right" w:pos="8306"/>
      </w:tabs>
    </w:pPr>
    <w:rPr>
      <w:sz w:val="20"/>
    </w:rPr>
  </w:style>
  <w:style w:type="paragraph" w:customStyle="1" w:styleId="ae">
    <w:name w:val="表格內容"/>
    <w:basedOn w:val="a"/>
    <w:pPr>
      <w:suppressLineNumbers/>
    </w:pPr>
  </w:style>
  <w:style w:type="paragraph" w:customStyle="1" w:styleId="af">
    <w:name w:val="表格標題"/>
    <w:basedOn w:val="ae"/>
    <w:pPr>
      <w:jc w:val="center"/>
    </w:pPr>
    <w:rPr>
      <w:b/>
      <w:bCs/>
    </w:rPr>
  </w:style>
  <w:style w:type="paragraph" w:styleId="af0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hey3gJZ/dM3EIyb7tjuGAsy0gw==">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347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ssvs</dc:creator>
  <cp:lastModifiedBy>林勝義</cp:lastModifiedBy>
  <cp:revision>4</cp:revision>
  <dcterms:created xsi:type="dcterms:W3CDTF">2016-01-22T07:17:00Z</dcterms:created>
  <dcterms:modified xsi:type="dcterms:W3CDTF">2025-09-03T06:06:00Z</dcterms:modified>
</cp:coreProperties>
</file>