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10722E" w:rsidRDefault="00696C6F" w:rsidP="0065644E">
      <w:pPr>
        <w:spacing w:line="280" w:lineRule="exact"/>
        <w:jc w:val="center"/>
        <w:rPr>
          <w:rFonts w:ascii="Arial" w:eastAsia="標楷體" w:hAnsi="Arial" w:cs="Arial"/>
        </w:rPr>
      </w:pPr>
      <w:r w:rsidRPr="0010722E">
        <w:rPr>
          <w:rFonts w:ascii="Arial" w:eastAsia="標楷體" w:hAnsi="Arial" w:cs="Arial"/>
          <w:b/>
          <w:sz w:val="32"/>
          <w:szCs w:val="32"/>
        </w:rPr>
        <w:t>臺北市立松山家商</w:t>
      </w:r>
      <w:r w:rsidRPr="0010722E">
        <w:rPr>
          <w:rFonts w:ascii="Arial" w:eastAsia="標楷體" w:hAnsi="Arial" w:cs="Arial"/>
          <w:b/>
          <w:sz w:val="32"/>
          <w:szCs w:val="32"/>
        </w:rPr>
        <w:t>11</w:t>
      </w:r>
      <w:r w:rsidR="006139DE" w:rsidRPr="0010722E">
        <w:rPr>
          <w:rFonts w:ascii="Arial" w:eastAsia="標楷體" w:hAnsi="Arial" w:cs="Arial"/>
          <w:b/>
          <w:sz w:val="32"/>
          <w:szCs w:val="32"/>
        </w:rPr>
        <w:t>4</w:t>
      </w:r>
      <w:r w:rsidRPr="0010722E">
        <w:rPr>
          <w:rFonts w:ascii="Arial" w:eastAsia="標楷體" w:hAnsi="Arial" w:cs="Arial"/>
          <w:b/>
          <w:sz w:val="32"/>
          <w:szCs w:val="32"/>
        </w:rPr>
        <w:t>學年度第</w:t>
      </w:r>
      <w:r w:rsidR="00FF25C5" w:rsidRPr="0010722E">
        <w:rPr>
          <w:rFonts w:ascii="Arial" w:eastAsia="標楷體" w:hAnsi="Arial" w:cs="Arial"/>
          <w:b/>
          <w:sz w:val="32"/>
          <w:szCs w:val="32"/>
        </w:rPr>
        <w:t>1</w:t>
      </w:r>
      <w:r w:rsidRPr="0010722E">
        <w:rPr>
          <w:rFonts w:ascii="Arial" w:eastAsia="標楷體" w:hAnsi="Arial" w:cs="Arial"/>
          <w:b/>
          <w:sz w:val="32"/>
          <w:szCs w:val="32"/>
        </w:rPr>
        <w:t>學期</w:t>
      </w:r>
    </w:p>
    <w:p w:rsidR="00696C6F" w:rsidRPr="0010722E" w:rsidRDefault="00696C6F" w:rsidP="0065644E">
      <w:pPr>
        <w:spacing w:line="280" w:lineRule="exact"/>
        <w:jc w:val="center"/>
        <w:rPr>
          <w:rFonts w:ascii="Arial" w:eastAsia="標楷體" w:hAnsi="Arial" w:cs="Arial"/>
          <w:sz w:val="22"/>
        </w:rPr>
      </w:pPr>
      <w:r w:rsidRPr="0010722E">
        <w:rPr>
          <w:rFonts w:ascii="Arial" w:eastAsia="標楷體" w:hAnsi="Arial" w:cs="Arial"/>
          <w:b/>
          <w:sz w:val="32"/>
          <w:szCs w:val="36"/>
          <w:u w:val="single"/>
        </w:rPr>
        <w:t xml:space="preserve"> </w:t>
      </w:r>
      <w:r w:rsidR="00891E95">
        <w:rPr>
          <w:rFonts w:ascii="Arial" w:eastAsia="標楷體" w:hAnsi="Arial" w:cs="Arial" w:hint="eastAsia"/>
          <w:b/>
          <w:sz w:val="32"/>
          <w:szCs w:val="36"/>
          <w:u w:val="single"/>
        </w:rPr>
        <w:t>電子商務實務</w:t>
      </w:r>
      <w:r w:rsidRPr="0010722E">
        <w:rPr>
          <w:rFonts w:ascii="Arial" w:eastAsia="標楷體" w:hAnsi="Arial" w:cs="Arial"/>
          <w:b/>
          <w:sz w:val="32"/>
          <w:szCs w:val="36"/>
          <w:u w:val="single"/>
        </w:rPr>
        <w:t xml:space="preserve"> </w:t>
      </w:r>
      <w:r w:rsidRPr="0010722E">
        <w:rPr>
          <w:rFonts w:ascii="Arial" w:eastAsia="標楷體" w:hAnsi="Arial" w:cs="Arial"/>
          <w:b/>
          <w:sz w:val="32"/>
          <w:szCs w:val="36"/>
        </w:rPr>
        <w:t>科</w:t>
      </w:r>
      <w:bookmarkStart w:id="0" w:name="_GoBack"/>
      <w:bookmarkEnd w:id="0"/>
      <w:r w:rsidRPr="0010722E">
        <w:rPr>
          <w:rFonts w:ascii="Arial" w:eastAsia="標楷體" w:hAnsi="Arial" w:cs="Arial"/>
          <w:b/>
          <w:sz w:val="32"/>
          <w:szCs w:val="36"/>
        </w:rPr>
        <w:t>教學活動計畫</w:t>
      </w:r>
    </w:p>
    <w:p w:rsidR="00696C6F" w:rsidRPr="0010722E" w:rsidRDefault="00696C6F" w:rsidP="0065644E">
      <w:pPr>
        <w:spacing w:line="280" w:lineRule="exact"/>
        <w:jc w:val="both"/>
        <w:rPr>
          <w:rFonts w:ascii="Arial" w:eastAsia="標楷體" w:hAnsi="Arial" w:cs="Arial"/>
          <w:spacing w:val="-10"/>
        </w:rPr>
      </w:pPr>
      <w:r w:rsidRPr="0010722E">
        <w:rPr>
          <w:rFonts w:ascii="Arial" w:eastAsia="標楷體" w:hAnsi="Arial" w:cs="Arial"/>
          <w:spacing w:val="-10"/>
          <w:sz w:val="28"/>
        </w:rPr>
        <w:t>教師：</w:t>
      </w:r>
      <w:r w:rsidR="00A5769C" w:rsidRPr="0010722E">
        <w:rPr>
          <w:rFonts w:ascii="Arial" w:eastAsia="標楷體" w:hAnsi="Arial" w:cs="Arial"/>
          <w:spacing w:val="-10"/>
          <w:sz w:val="28"/>
        </w:rPr>
        <w:t>吳炳宏</w:t>
      </w:r>
      <w:r w:rsidR="00D43822">
        <w:rPr>
          <w:rFonts w:ascii="Arial" w:eastAsia="標楷體" w:hAnsi="Arial" w:cs="Arial" w:hint="eastAsia"/>
          <w:spacing w:val="-10"/>
          <w:sz w:val="28"/>
        </w:rPr>
        <w:t xml:space="preserve"> </w:t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="00D43822">
        <w:rPr>
          <w:rFonts w:ascii="Arial" w:eastAsia="標楷體" w:hAnsi="Arial" w:cs="Arial"/>
          <w:spacing w:val="-10"/>
          <w:sz w:val="28"/>
        </w:rPr>
        <w:tab/>
      </w:r>
      <w:r w:rsidRPr="0010722E">
        <w:rPr>
          <w:rFonts w:ascii="Arial" w:eastAsia="標楷體" w:hAnsi="Arial" w:cs="Arial"/>
          <w:spacing w:val="-10"/>
        </w:rPr>
        <w:t xml:space="preserve">　</w:t>
      </w:r>
      <w:r w:rsidRPr="0010722E">
        <w:rPr>
          <w:rFonts w:ascii="Arial" w:eastAsia="標楷體" w:hAnsi="Arial" w:cs="Arial"/>
          <w:spacing w:val="-10"/>
          <w:sz w:val="28"/>
        </w:rPr>
        <w:t>任教班級：</w:t>
      </w:r>
      <w:r w:rsidR="00D43822" w:rsidRPr="0010722E">
        <w:rPr>
          <w:rFonts w:ascii="Arial" w:eastAsia="標楷體" w:hAnsi="Arial" w:cs="Arial"/>
          <w:spacing w:val="-10"/>
          <w:szCs w:val="24"/>
        </w:rPr>
        <w:t xml:space="preserve"> </w:t>
      </w:r>
      <w:r w:rsidR="00891E95">
        <w:rPr>
          <w:rFonts w:ascii="Arial" w:eastAsia="標楷體" w:hAnsi="Arial" w:cs="Arial" w:hint="eastAsia"/>
          <w:spacing w:val="-10"/>
          <w:szCs w:val="24"/>
        </w:rPr>
        <w:t>320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940"/>
        <w:gridCol w:w="1494"/>
        <w:gridCol w:w="2127"/>
        <w:gridCol w:w="1274"/>
        <w:gridCol w:w="8"/>
        <w:gridCol w:w="1700"/>
        <w:gridCol w:w="10"/>
        <w:gridCol w:w="1427"/>
      </w:tblGrid>
      <w:tr w:rsidR="0083336F" w:rsidRPr="0010722E" w:rsidTr="00D46460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336F" w:rsidRPr="0010722E" w:rsidRDefault="0083336F" w:rsidP="0083336F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336F" w:rsidRPr="00D36AEF" w:rsidRDefault="0083336F" w:rsidP="0083336F">
            <w:pPr>
              <w:jc w:val="both"/>
              <w:rPr>
                <w:rFonts w:eastAsia="標楷體" w:hint="eastAsia"/>
                <w:sz w:val="18"/>
                <w:szCs w:val="18"/>
              </w:rPr>
            </w:pPr>
            <w:r w:rsidRPr="00D36AEF">
              <w:rPr>
                <w:rFonts w:eastAsia="標楷體" w:hint="eastAsia"/>
                <w:sz w:val="18"/>
                <w:szCs w:val="18"/>
              </w:rPr>
              <w:t>指導學生具備應用資訊科技的基本知識，並培養其實際操作能力。</w:t>
            </w:r>
          </w:p>
        </w:tc>
      </w:tr>
      <w:tr w:rsidR="0083336F" w:rsidRPr="0010722E" w:rsidTr="000B4992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336F" w:rsidRPr="0010722E" w:rsidRDefault="0083336F" w:rsidP="0083336F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336F" w:rsidRPr="00D36AEF" w:rsidRDefault="00891E95" w:rsidP="0083336F">
            <w:pPr>
              <w:jc w:val="both"/>
              <w:rPr>
                <w:rFonts w:eastAsia="標楷體" w:hint="eastAsia"/>
                <w:sz w:val="18"/>
                <w:szCs w:val="18"/>
              </w:rPr>
            </w:pPr>
            <w:r w:rsidRPr="00BB04B2">
              <w:rPr>
                <w:rFonts w:eastAsia="標楷體" w:hint="eastAsia"/>
                <w:color w:val="000000"/>
                <w:sz w:val="18"/>
                <w:szCs w:val="18"/>
              </w:rPr>
              <w:t>導引學生操作並熟習</w:t>
            </w:r>
            <w:r>
              <w:rPr>
                <w:rFonts w:eastAsia="標楷體" w:hint="eastAsia"/>
                <w:sz w:val="18"/>
                <w:szCs w:val="18"/>
              </w:rPr>
              <w:t>電子試算表工具</w:t>
            </w:r>
            <w:r w:rsidRPr="00BB04B2">
              <w:rPr>
                <w:rFonts w:eastAsia="標楷體" w:hint="eastAsia"/>
                <w:color w:val="000000"/>
                <w:sz w:val="18"/>
                <w:szCs w:val="18"/>
              </w:rPr>
              <w:t>，能完成指定的操作，並奠定進一步活用軟體之基礎。</w:t>
            </w:r>
            <w:r>
              <w:rPr>
                <w:rFonts w:eastAsia="標楷體" w:hint="eastAsia"/>
                <w:sz w:val="18"/>
                <w:szCs w:val="18"/>
              </w:rPr>
              <w:t>。</w:t>
            </w:r>
          </w:p>
        </w:tc>
      </w:tr>
      <w:tr w:rsidR="0083336F" w:rsidRPr="0010722E" w:rsidTr="00C97566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336F" w:rsidRPr="0010722E" w:rsidRDefault="0083336F" w:rsidP="0083336F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每週時數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83336F" w:rsidRPr="00C10D09" w:rsidRDefault="00C628A7" w:rsidP="0083336F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83336F">
              <w:rPr>
                <w:rFonts w:ascii="標楷體" w:eastAsia="標楷體" w:hAnsi="標楷體" w:hint="eastAsia"/>
              </w:rPr>
              <w:t>小時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336F" w:rsidRPr="00C10D09" w:rsidRDefault="0083336F" w:rsidP="0083336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336F" w:rsidRPr="00C10D09" w:rsidRDefault="00C628A7" w:rsidP="0083336F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1708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336F" w:rsidRPr="00C10D09" w:rsidRDefault="0083336F" w:rsidP="0083336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336F" w:rsidRPr="00C10D09" w:rsidRDefault="0083336F" w:rsidP="0083336F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碁峰</w:t>
            </w:r>
          </w:p>
        </w:tc>
      </w:tr>
      <w:tr w:rsidR="00696C6F" w:rsidRPr="0010722E" w:rsidTr="001273AF">
        <w:trPr>
          <w:cantSplit/>
          <w:trHeight w:val="274"/>
        </w:trPr>
        <w:tc>
          <w:tcPr>
            <w:tcW w:w="403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6546" w:type="dxa"/>
            <w:gridSpan w:val="6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　學　進　度　及　內　容</w:t>
            </w:r>
          </w:p>
        </w:tc>
      </w:tr>
      <w:tr w:rsidR="00365EF8" w:rsidRPr="0010722E" w:rsidTr="001273AF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日　期</w:t>
            </w:r>
          </w:p>
        </w:tc>
        <w:tc>
          <w:tcPr>
            <w:tcW w:w="24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學期大事</w:t>
            </w:r>
          </w:p>
        </w:tc>
        <w:tc>
          <w:tcPr>
            <w:tcW w:w="3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預定作業（平時考）</w:t>
            </w:r>
          </w:p>
        </w:tc>
      </w:tr>
      <w:tr w:rsidR="00696C6F" w:rsidRPr="0010722E" w:rsidTr="001273AF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24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</w:tr>
      <w:tr w:rsidR="00696C6F" w:rsidRPr="0010722E" w:rsidTr="001273AF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948B1" w:rsidRPr="0010722E" w:rsidRDefault="00696C6F" w:rsidP="004F63DA">
            <w:pPr>
              <w:spacing w:line="24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060BCB" w:rsidP="004F63DA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="00696C6F"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="005D4499" w:rsidRPr="0010722E">
              <w:rPr>
                <w:rFonts w:ascii="Arial" w:eastAsia="標楷體" w:hAnsi="Arial" w:cs="Arial"/>
                <w:sz w:val="18"/>
                <w:szCs w:val="18"/>
              </w:rPr>
              <w:t>日</w:t>
            </w:r>
            <w:r w:rsidR="00696C6F" w:rsidRPr="0010722E">
              <w:rPr>
                <w:rFonts w:ascii="Arial" w:eastAsia="標楷體" w:hAnsi="Arial" w:cs="Arial"/>
                <w:sz w:val="18"/>
                <w:szCs w:val="18"/>
              </w:rPr>
              <w:t>起</w:t>
            </w:r>
          </w:p>
          <w:p w:rsidR="00696C6F" w:rsidRPr="0010722E" w:rsidRDefault="00BF72D2" w:rsidP="00BF72D2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</w:t>
            </w:r>
            <w:r w:rsidR="00060BCB"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="00696C6F"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="00060BCB"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="00696C6F"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CC154E" w:rsidP="004539DC">
            <w:pPr>
              <w:snapToGrid w:val="0"/>
              <w:spacing w:after="100"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</w:t>
            </w:r>
            <w:r w:rsidR="00A948B1" w:rsidRPr="0010722E">
              <w:rPr>
                <w:rFonts w:ascii="Arial" w:eastAsia="標楷體" w:hAnsi="Arial" w:cs="Arial"/>
                <w:sz w:val="16"/>
                <w:szCs w:val="18"/>
              </w:rPr>
              <w:t>/</w:t>
            </w:r>
            <w:r w:rsidR="00A948B1" w:rsidRPr="0010722E">
              <w:rPr>
                <w:rFonts w:ascii="Arial" w:eastAsia="標楷體" w:hAnsi="Arial" w:cs="Arial"/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D43822" w:rsidP="000A79B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22EC">
              <w:rPr>
                <w:rFonts w:ascii="Arial" w:hAnsi="Arial" w:cs="Arial"/>
                <w:sz w:val="16"/>
                <w:szCs w:val="16"/>
              </w:rPr>
              <w:t>準備週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91E95" w:rsidRPr="0010722E" w:rsidTr="00006B63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891E95" w:rsidRPr="0010722E" w:rsidRDefault="00891E95" w:rsidP="00891E9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8-9/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BB04B2" w:rsidRDefault="00891E95" w:rsidP="00891E95">
            <w:pPr>
              <w:spacing w:line="220" w:lineRule="exact"/>
              <w:ind w:left="60" w:right="60"/>
              <w:jc w:val="center"/>
              <w:rPr>
                <w:rFonts w:hint="eastAsia"/>
                <w:color w:val="000000"/>
                <w:sz w:val="20"/>
              </w:rPr>
            </w:pPr>
            <w:r w:rsidRPr="00BB04B2">
              <w:rPr>
                <w:rFonts w:hint="eastAsia"/>
                <w:color w:val="000000"/>
                <w:sz w:val="20"/>
              </w:rPr>
              <w:t>TQC-Ex</w:t>
            </w:r>
            <w:r w:rsidRPr="00BB04B2">
              <w:rPr>
                <w:color w:val="000000"/>
                <w:sz w:val="20"/>
              </w:rPr>
              <w:t>cel</w:t>
            </w:r>
            <w:r w:rsidRPr="00BB04B2">
              <w:rPr>
                <w:rFonts w:hint="eastAsia"/>
                <w:color w:val="000000"/>
                <w:sz w:val="20"/>
              </w:rPr>
              <w:t xml:space="preserve"> </w:t>
            </w:r>
            <w:r w:rsidRPr="00BB04B2">
              <w:rPr>
                <w:rFonts w:hint="eastAsia"/>
                <w:color w:val="000000"/>
                <w:sz w:val="20"/>
              </w:rPr>
              <w:t>第一類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91E95" w:rsidRPr="0010722E" w:rsidTr="00A30A28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891E95" w:rsidRPr="0010722E" w:rsidRDefault="00891E95" w:rsidP="00891E95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學校日暨親師座談會。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BB04B2" w:rsidRDefault="00891E95" w:rsidP="00891E95">
            <w:pPr>
              <w:spacing w:line="220" w:lineRule="exact"/>
              <w:ind w:left="60" w:right="60"/>
              <w:jc w:val="center"/>
              <w:rPr>
                <w:rFonts w:hint="eastAsia"/>
                <w:color w:val="000000"/>
                <w:sz w:val="20"/>
              </w:rPr>
            </w:pPr>
            <w:r w:rsidRPr="00BB04B2">
              <w:rPr>
                <w:rFonts w:hint="eastAsia"/>
                <w:color w:val="000000"/>
                <w:sz w:val="20"/>
              </w:rPr>
              <w:t>TQC-Ex</w:t>
            </w:r>
            <w:r w:rsidRPr="00BB04B2">
              <w:rPr>
                <w:color w:val="000000"/>
                <w:sz w:val="20"/>
              </w:rPr>
              <w:t>cel</w:t>
            </w:r>
            <w:r w:rsidRPr="00BB04B2">
              <w:rPr>
                <w:rFonts w:hint="eastAsia"/>
                <w:color w:val="000000"/>
                <w:sz w:val="20"/>
              </w:rPr>
              <w:t xml:space="preserve"> </w:t>
            </w:r>
            <w:r w:rsidRPr="00BB04B2">
              <w:rPr>
                <w:rFonts w:hint="eastAsia"/>
                <w:color w:val="000000"/>
                <w:sz w:val="20"/>
              </w:rPr>
              <w:t>第一類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91E95" w:rsidRPr="0010722E" w:rsidTr="0071714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891E95" w:rsidRPr="0010722E" w:rsidRDefault="00891E95" w:rsidP="00891E95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22-25/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教師節。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BB04B2" w:rsidRDefault="00891E95" w:rsidP="00891E95">
            <w:pPr>
              <w:spacing w:line="220" w:lineRule="exact"/>
              <w:ind w:left="60" w:right="60"/>
              <w:jc w:val="center"/>
              <w:rPr>
                <w:rFonts w:hint="eastAsia"/>
                <w:color w:val="000000"/>
                <w:sz w:val="20"/>
              </w:rPr>
            </w:pPr>
            <w:r w:rsidRPr="00BB04B2">
              <w:rPr>
                <w:rFonts w:hint="eastAsia"/>
                <w:color w:val="000000"/>
                <w:sz w:val="20"/>
              </w:rPr>
              <w:t>TQC-Ex</w:t>
            </w:r>
            <w:r w:rsidRPr="00BB04B2">
              <w:rPr>
                <w:color w:val="000000"/>
                <w:sz w:val="20"/>
              </w:rPr>
              <w:t>cel</w:t>
            </w:r>
            <w:r w:rsidRPr="00BB04B2">
              <w:rPr>
                <w:rFonts w:hint="eastAsia"/>
                <w:color w:val="000000"/>
                <w:sz w:val="20"/>
              </w:rPr>
              <w:t xml:space="preserve"> </w:t>
            </w:r>
            <w:r w:rsidRPr="00BB04B2">
              <w:rPr>
                <w:rFonts w:hint="eastAsia"/>
                <w:color w:val="000000"/>
                <w:sz w:val="20"/>
              </w:rPr>
              <w:t>第一類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91E95" w:rsidRPr="0010722E" w:rsidTr="00E752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891E95" w:rsidRPr="0010722E" w:rsidRDefault="00891E95" w:rsidP="00891E9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教師節補假。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2-3/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1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29-2/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 (9/29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BB04B2" w:rsidRDefault="00891E95" w:rsidP="00891E95">
            <w:pPr>
              <w:spacing w:line="220" w:lineRule="exact"/>
              <w:ind w:left="60" w:right="60"/>
              <w:jc w:val="center"/>
              <w:rPr>
                <w:rFonts w:hint="eastAsia"/>
                <w:color w:val="000000"/>
                <w:sz w:val="20"/>
              </w:rPr>
            </w:pPr>
            <w:r w:rsidRPr="00BB04B2">
              <w:rPr>
                <w:rFonts w:hint="eastAsia"/>
                <w:color w:val="000000"/>
                <w:sz w:val="20"/>
              </w:rPr>
              <w:t>TQC-Ex</w:t>
            </w:r>
            <w:r w:rsidRPr="00BB04B2">
              <w:rPr>
                <w:color w:val="000000"/>
                <w:sz w:val="20"/>
              </w:rPr>
              <w:t>cel</w:t>
            </w:r>
            <w:r w:rsidRPr="00BB04B2">
              <w:rPr>
                <w:rFonts w:hint="eastAsia"/>
                <w:color w:val="000000"/>
                <w:sz w:val="20"/>
              </w:rPr>
              <w:t xml:space="preserve"> </w:t>
            </w:r>
            <w:r w:rsidRPr="00BB04B2">
              <w:rPr>
                <w:rFonts w:hint="eastAsia"/>
                <w:color w:val="000000"/>
                <w:sz w:val="20"/>
              </w:rPr>
              <w:t>第一類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76F8C" w:rsidRPr="0010722E" w:rsidTr="0070386D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76F8C" w:rsidRPr="0010722E" w:rsidRDefault="00E76F8C" w:rsidP="00E76F8C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中秋節放假。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6-9/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)(10/6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國慶日放假。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C13F46" w:rsidRDefault="00891E95" w:rsidP="00E76F8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BB04B2">
              <w:rPr>
                <w:rFonts w:hint="eastAsia"/>
                <w:color w:val="000000"/>
                <w:sz w:val="20"/>
              </w:rPr>
              <w:t>TQC-Ex</w:t>
            </w:r>
            <w:r w:rsidRPr="00BB04B2">
              <w:rPr>
                <w:color w:val="000000"/>
                <w:sz w:val="20"/>
              </w:rPr>
              <w:t>cel</w:t>
            </w:r>
            <w:r w:rsidRPr="00BB04B2">
              <w:rPr>
                <w:rFonts w:hint="eastAsia"/>
                <w:color w:val="000000"/>
                <w:sz w:val="20"/>
              </w:rPr>
              <w:t xml:space="preserve"> </w:t>
            </w:r>
            <w:r w:rsidRPr="00BB04B2">
              <w:rPr>
                <w:rFonts w:hint="eastAsia"/>
                <w:color w:val="000000"/>
                <w:sz w:val="20"/>
              </w:rPr>
              <w:t>第一類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43822" w:rsidRPr="0010722E" w:rsidTr="008376A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D43822" w:rsidRPr="0010722E" w:rsidRDefault="00D43822" w:rsidP="00D43822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第一次段考。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D43822">
              <w:rPr>
                <w:rFonts w:ascii="Arial" w:eastAsia="標楷體" w:hAnsi="Arial" w:cs="Arial" w:hint="eastAsia"/>
                <w:color w:val="0070C0"/>
                <w:sz w:val="18"/>
                <w:szCs w:val="16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43822" w:rsidRPr="0010722E" w:rsidRDefault="00D43822" w:rsidP="00D4382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91E95" w:rsidRPr="0010722E" w:rsidTr="00C628A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891E95" w:rsidRPr="0010722E" w:rsidRDefault="00891E95" w:rsidP="00891E9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20-23/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4(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Default="00891E95" w:rsidP="00C628A7">
            <w:pPr>
              <w:jc w:val="center"/>
            </w:pPr>
            <w:r w:rsidRPr="00130600">
              <w:rPr>
                <w:rFonts w:hint="eastAsia"/>
                <w:color w:val="000000"/>
                <w:sz w:val="20"/>
              </w:rPr>
              <w:t>TQC-Ex</w:t>
            </w:r>
            <w:r w:rsidRPr="00130600">
              <w:rPr>
                <w:color w:val="000000"/>
                <w:sz w:val="20"/>
              </w:rPr>
              <w:t>cel</w:t>
            </w:r>
            <w:r w:rsidRPr="00130600">
              <w:rPr>
                <w:rFonts w:hint="eastAsia"/>
                <w:color w:val="000000"/>
                <w:sz w:val="20"/>
              </w:rPr>
              <w:t xml:space="preserve"> </w:t>
            </w:r>
            <w:r w:rsidRPr="00130600">
              <w:rPr>
                <w:rFonts w:hint="eastAsia"/>
                <w:color w:val="000000"/>
                <w:sz w:val="20"/>
              </w:rPr>
              <w:t>第</w:t>
            </w:r>
            <w:r w:rsidRPr="00130600">
              <w:rPr>
                <w:rFonts w:hint="eastAsia"/>
                <w:color w:val="000000"/>
                <w:sz w:val="20"/>
                <w:lang w:eastAsia="zh-HK"/>
              </w:rPr>
              <w:t>二</w:t>
            </w:r>
            <w:r w:rsidRPr="00130600">
              <w:rPr>
                <w:rFonts w:hint="eastAsia"/>
                <w:color w:val="000000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91E95" w:rsidRPr="0010722E" w:rsidTr="00C628A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891E95" w:rsidRPr="0010722E" w:rsidRDefault="00891E95" w:rsidP="00891E9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27-30/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29-30/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國語字音字形、寫字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Default="00891E95" w:rsidP="00C628A7">
            <w:pPr>
              <w:jc w:val="center"/>
            </w:pPr>
            <w:r w:rsidRPr="00130600">
              <w:rPr>
                <w:rFonts w:hint="eastAsia"/>
                <w:color w:val="000000"/>
                <w:sz w:val="20"/>
              </w:rPr>
              <w:t>TQC-Ex</w:t>
            </w:r>
            <w:r w:rsidRPr="00130600">
              <w:rPr>
                <w:color w:val="000000"/>
                <w:sz w:val="20"/>
              </w:rPr>
              <w:t>cel</w:t>
            </w:r>
            <w:r w:rsidRPr="00130600">
              <w:rPr>
                <w:rFonts w:hint="eastAsia"/>
                <w:color w:val="000000"/>
                <w:sz w:val="20"/>
              </w:rPr>
              <w:t xml:space="preserve"> </w:t>
            </w:r>
            <w:r w:rsidRPr="00130600">
              <w:rPr>
                <w:rFonts w:hint="eastAsia"/>
                <w:color w:val="000000"/>
                <w:sz w:val="20"/>
              </w:rPr>
              <w:t>第</w:t>
            </w:r>
            <w:r w:rsidRPr="00130600">
              <w:rPr>
                <w:rFonts w:hint="eastAsia"/>
                <w:color w:val="000000"/>
                <w:sz w:val="20"/>
                <w:lang w:eastAsia="zh-HK"/>
              </w:rPr>
              <w:t>二</w:t>
            </w:r>
            <w:r w:rsidRPr="00130600">
              <w:rPr>
                <w:rFonts w:hint="eastAsia"/>
                <w:color w:val="000000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C13F46" w:rsidRDefault="00891E95" w:rsidP="00891E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91E95" w:rsidRPr="0010722E" w:rsidTr="00C628A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891E95" w:rsidRPr="0010722E" w:rsidRDefault="00891E95" w:rsidP="00891E95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3-6/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6(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7/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作文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Default="00891E95" w:rsidP="00C628A7">
            <w:pPr>
              <w:jc w:val="center"/>
            </w:pPr>
            <w:r w:rsidRPr="00130600">
              <w:rPr>
                <w:rFonts w:hint="eastAsia"/>
                <w:color w:val="000000"/>
                <w:sz w:val="20"/>
              </w:rPr>
              <w:t>TQC-Ex</w:t>
            </w:r>
            <w:r w:rsidRPr="00130600">
              <w:rPr>
                <w:color w:val="000000"/>
                <w:sz w:val="20"/>
              </w:rPr>
              <w:t>cel</w:t>
            </w:r>
            <w:r w:rsidRPr="00130600">
              <w:rPr>
                <w:rFonts w:hint="eastAsia"/>
                <w:color w:val="000000"/>
                <w:sz w:val="20"/>
              </w:rPr>
              <w:t xml:space="preserve"> </w:t>
            </w:r>
            <w:r w:rsidRPr="00130600">
              <w:rPr>
                <w:rFonts w:hint="eastAsia"/>
                <w:color w:val="000000"/>
                <w:sz w:val="20"/>
              </w:rPr>
              <w:t>第</w:t>
            </w:r>
            <w:r w:rsidRPr="00130600">
              <w:rPr>
                <w:rFonts w:hint="eastAsia"/>
                <w:color w:val="000000"/>
                <w:sz w:val="20"/>
                <w:lang w:eastAsia="zh-HK"/>
              </w:rPr>
              <w:t>二</w:t>
            </w:r>
            <w:r w:rsidRPr="00130600">
              <w:rPr>
                <w:rFonts w:hint="eastAsia"/>
                <w:color w:val="000000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C13F46" w:rsidRDefault="00891E95" w:rsidP="00891E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91E95" w:rsidRPr="0010722E" w:rsidTr="00C628A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891E95" w:rsidRPr="0010722E" w:rsidRDefault="00891E95" w:rsidP="00891E95">
            <w:pPr>
              <w:snapToGrid w:val="0"/>
              <w:spacing w:line="240" w:lineRule="exact"/>
              <w:rPr>
                <w:rFonts w:ascii="Arial" w:eastAsia="標楷體" w:hAnsi="Arial" w:cs="Arial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10-11/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10-13/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7(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Default="00891E95" w:rsidP="00C628A7">
            <w:pPr>
              <w:jc w:val="center"/>
            </w:pPr>
            <w:r w:rsidRPr="00130600">
              <w:rPr>
                <w:rFonts w:hint="eastAsia"/>
                <w:color w:val="000000"/>
                <w:sz w:val="20"/>
              </w:rPr>
              <w:t>TQC-Ex</w:t>
            </w:r>
            <w:r w:rsidRPr="00130600">
              <w:rPr>
                <w:color w:val="000000"/>
                <w:sz w:val="20"/>
              </w:rPr>
              <w:t>cel</w:t>
            </w:r>
            <w:r w:rsidRPr="00130600">
              <w:rPr>
                <w:rFonts w:hint="eastAsia"/>
                <w:color w:val="000000"/>
                <w:sz w:val="20"/>
              </w:rPr>
              <w:t xml:space="preserve"> </w:t>
            </w:r>
            <w:r w:rsidRPr="00130600">
              <w:rPr>
                <w:rFonts w:hint="eastAsia"/>
                <w:color w:val="000000"/>
                <w:sz w:val="20"/>
              </w:rPr>
              <w:t>第</w:t>
            </w:r>
            <w:r w:rsidRPr="00130600">
              <w:rPr>
                <w:rFonts w:hint="eastAsia"/>
                <w:color w:val="000000"/>
                <w:sz w:val="20"/>
                <w:lang w:eastAsia="zh-HK"/>
              </w:rPr>
              <w:t>二</w:t>
            </w:r>
            <w:r w:rsidRPr="00130600">
              <w:rPr>
                <w:rFonts w:hint="eastAsia"/>
                <w:color w:val="000000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C13F46" w:rsidRDefault="00891E95" w:rsidP="00891E95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91E95" w:rsidRPr="0010722E" w:rsidRDefault="00891E95" w:rsidP="00891E9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76F8C" w:rsidRPr="0010722E" w:rsidTr="00C628A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76F8C" w:rsidRPr="0010722E" w:rsidRDefault="00E76F8C" w:rsidP="00E76F8C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17-20/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8(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D43822" w:rsidRDefault="00C628A7" w:rsidP="00C628A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 w:rsidRPr="00130600">
              <w:rPr>
                <w:rFonts w:hint="eastAsia"/>
                <w:color w:val="000000"/>
                <w:sz w:val="20"/>
              </w:rPr>
              <w:t>TQC-Ex</w:t>
            </w:r>
            <w:r w:rsidRPr="00130600">
              <w:rPr>
                <w:color w:val="000000"/>
                <w:sz w:val="20"/>
              </w:rPr>
              <w:t>cel</w:t>
            </w:r>
            <w:r w:rsidRPr="00130600">
              <w:rPr>
                <w:rFonts w:hint="eastAsia"/>
                <w:color w:val="000000"/>
                <w:sz w:val="20"/>
              </w:rPr>
              <w:t xml:space="preserve"> </w:t>
            </w:r>
            <w:r w:rsidRPr="00130600">
              <w:rPr>
                <w:rFonts w:hint="eastAsia"/>
                <w:color w:val="000000"/>
                <w:sz w:val="20"/>
              </w:rPr>
              <w:t>第</w:t>
            </w:r>
            <w:r w:rsidRPr="00130600">
              <w:rPr>
                <w:rFonts w:hint="eastAsia"/>
                <w:color w:val="000000"/>
                <w:sz w:val="20"/>
                <w:lang w:eastAsia="zh-HK"/>
              </w:rPr>
              <w:t>二</w:t>
            </w:r>
            <w:r w:rsidRPr="00130600">
              <w:rPr>
                <w:rFonts w:hint="eastAsia"/>
                <w:color w:val="000000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C13F46" w:rsidRDefault="00E76F8C" w:rsidP="00E76F8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76F8C" w:rsidRPr="0010722E" w:rsidTr="00AC60F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76F8C" w:rsidRPr="0010722E" w:rsidRDefault="00E76F8C" w:rsidP="00E76F8C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24-25/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第二次段考。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國語演說、國語朗讀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D43822">
              <w:rPr>
                <w:rFonts w:ascii="Arial" w:eastAsia="標楷體" w:hAnsi="Arial" w:cs="Arial" w:hint="eastAsia"/>
                <w:color w:val="0070C0"/>
                <w:sz w:val="18"/>
                <w:szCs w:val="16"/>
              </w:rPr>
              <w:t>第二次段考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76F8C" w:rsidRPr="0010722E" w:rsidTr="00232656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76F8C" w:rsidRPr="0010722E" w:rsidRDefault="00E76F8C" w:rsidP="00E76F8C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1-4/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本土語情境式演說及朗讀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紅沙崗決賽，班會暫停一次。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C13F46" w:rsidRDefault="00C628A7" w:rsidP="00E76F8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130600">
              <w:rPr>
                <w:rFonts w:hint="eastAsia"/>
                <w:color w:val="000000"/>
                <w:sz w:val="20"/>
              </w:rPr>
              <w:t>TQC-Ex</w:t>
            </w:r>
            <w:r w:rsidRPr="00130600">
              <w:rPr>
                <w:color w:val="000000"/>
                <w:sz w:val="20"/>
              </w:rPr>
              <w:t>cel</w:t>
            </w:r>
            <w:r w:rsidRPr="00130600">
              <w:rPr>
                <w:rFonts w:hint="eastAsia"/>
                <w:color w:val="000000"/>
                <w:sz w:val="20"/>
              </w:rPr>
              <w:t xml:space="preserve"> </w:t>
            </w:r>
            <w:r w:rsidRPr="00130600">
              <w:rPr>
                <w:rFonts w:hint="eastAsia"/>
                <w:color w:val="000000"/>
                <w:sz w:val="20"/>
              </w:rPr>
              <w:t>第</w:t>
            </w:r>
            <w:r>
              <w:rPr>
                <w:rFonts w:hint="eastAsia"/>
                <w:color w:val="000000"/>
                <w:sz w:val="20"/>
              </w:rPr>
              <w:t>三</w:t>
            </w:r>
            <w:r w:rsidRPr="00130600">
              <w:rPr>
                <w:rFonts w:hint="eastAsia"/>
                <w:color w:val="000000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628A7" w:rsidRPr="0010722E" w:rsidTr="00C628A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C628A7" w:rsidRPr="0010722E" w:rsidRDefault="00C628A7" w:rsidP="00C628A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8-11/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9-10/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9-11/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作業抽查。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Default="00C628A7" w:rsidP="00C628A7">
            <w:pPr>
              <w:jc w:val="center"/>
            </w:pPr>
            <w:r w:rsidRPr="0050448F">
              <w:rPr>
                <w:rFonts w:hint="eastAsia"/>
                <w:color w:val="000000"/>
                <w:sz w:val="20"/>
              </w:rPr>
              <w:t>TQC-Ex</w:t>
            </w:r>
            <w:r w:rsidRPr="0050448F">
              <w:rPr>
                <w:color w:val="000000"/>
                <w:sz w:val="20"/>
              </w:rPr>
              <w:t>cel</w:t>
            </w:r>
            <w:r w:rsidRPr="0050448F">
              <w:rPr>
                <w:rFonts w:hint="eastAsia"/>
                <w:color w:val="000000"/>
                <w:sz w:val="20"/>
              </w:rPr>
              <w:t xml:space="preserve"> </w:t>
            </w:r>
            <w:r w:rsidRPr="0050448F">
              <w:rPr>
                <w:rFonts w:hint="eastAsia"/>
                <w:color w:val="000000"/>
                <w:sz w:val="20"/>
              </w:rPr>
              <w:t>第三類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628A7" w:rsidRPr="0010722E" w:rsidTr="00C628A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C628A7" w:rsidRPr="0010722E" w:rsidRDefault="00C628A7" w:rsidP="00C628A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11(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Default="00C628A7" w:rsidP="00C628A7">
            <w:pPr>
              <w:jc w:val="center"/>
            </w:pPr>
            <w:r w:rsidRPr="0050448F">
              <w:rPr>
                <w:rFonts w:hint="eastAsia"/>
                <w:color w:val="000000"/>
                <w:sz w:val="20"/>
              </w:rPr>
              <w:t>TQC-Ex</w:t>
            </w:r>
            <w:r w:rsidRPr="0050448F">
              <w:rPr>
                <w:color w:val="000000"/>
                <w:sz w:val="20"/>
              </w:rPr>
              <w:t>cel</w:t>
            </w:r>
            <w:r w:rsidRPr="0050448F">
              <w:rPr>
                <w:rFonts w:hint="eastAsia"/>
                <w:color w:val="000000"/>
                <w:sz w:val="20"/>
              </w:rPr>
              <w:t xml:space="preserve"> </w:t>
            </w:r>
            <w:r w:rsidRPr="0050448F">
              <w:rPr>
                <w:rFonts w:hint="eastAsia"/>
                <w:color w:val="000000"/>
                <w:sz w:val="20"/>
              </w:rPr>
              <w:t>第三類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628A7" w:rsidRPr="0010722E" w:rsidTr="00C628A7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C628A7" w:rsidRPr="0010722E" w:rsidRDefault="00C628A7" w:rsidP="00C628A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22-25/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12(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)(12/25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23-24/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3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行憲紀念日放假。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Default="00C628A7" w:rsidP="00C628A7">
            <w:pPr>
              <w:jc w:val="center"/>
            </w:pPr>
            <w:r w:rsidRPr="0050448F">
              <w:rPr>
                <w:rFonts w:hint="eastAsia"/>
                <w:color w:val="000000"/>
                <w:sz w:val="20"/>
              </w:rPr>
              <w:t>TQC-Ex</w:t>
            </w:r>
            <w:r w:rsidRPr="0050448F">
              <w:rPr>
                <w:color w:val="000000"/>
                <w:sz w:val="20"/>
              </w:rPr>
              <w:t>cel</w:t>
            </w:r>
            <w:r w:rsidRPr="0050448F">
              <w:rPr>
                <w:rFonts w:hint="eastAsia"/>
                <w:color w:val="000000"/>
                <w:sz w:val="20"/>
              </w:rPr>
              <w:t xml:space="preserve"> </w:t>
            </w:r>
            <w:r w:rsidRPr="0050448F">
              <w:rPr>
                <w:rFonts w:hint="eastAsia"/>
                <w:color w:val="000000"/>
                <w:sz w:val="20"/>
              </w:rPr>
              <w:t>第三類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628A7" w:rsidRPr="0010722E" w:rsidTr="00C628A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C628A7" w:rsidRPr="0010722E" w:rsidRDefault="00C628A7" w:rsidP="00C628A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29-1/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13(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)(1/1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元旦放假。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Default="00C628A7" w:rsidP="00C628A7">
            <w:pPr>
              <w:jc w:val="center"/>
            </w:pPr>
            <w:r w:rsidRPr="0050448F">
              <w:rPr>
                <w:rFonts w:hint="eastAsia"/>
                <w:color w:val="000000"/>
                <w:sz w:val="20"/>
              </w:rPr>
              <w:t>TQC-Ex</w:t>
            </w:r>
            <w:r w:rsidRPr="0050448F">
              <w:rPr>
                <w:color w:val="000000"/>
                <w:sz w:val="20"/>
              </w:rPr>
              <w:t>cel</w:t>
            </w:r>
            <w:r w:rsidRPr="0050448F">
              <w:rPr>
                <w:rFonts w:hint="eastAsia"/>
                <w:color w:val="000000"/>
                <w:sz w:val="20"/>
              </w:rPr>
              <w:t xml:space="preserve"> </w:t>
            </w:r>
            <w:r w:rsidRPr="0050448F">
              <w:rPr>
                <w:rFonts w:hint="eastAsia"/>
                <w:color w:val="000000"/>
                <w:sz w:val="20"/>
              </w:rPr>
              <w:t>第三類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628A7" w:rsidRPr="0010722E" w:rsidRDefault="00C628A7" w:rsidP="00C628A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76F8C" w:rsidRPr="0010722E" w:rsidTr="0061092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76F8C" w:rsidRPr="0010722E" w:rsidRDefault="00E76F8C" w:rsidP="00E76F8C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5-8/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14(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C628A7" w:rsidP="00E76F8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130600">
              <w:rPr>
                <w:rFonts w:hint="eastAsia"/>
                <w:color w:val="000000"/>
                <w:sz w:val="20"/>
              </w:rPr>
              <w:t>TQC-Ex</w:t>
            </w:r>
            <w:r w:rsidRPr="00130600">
              <w:rPr>
                <w:color w:val="000000"/>
                <w:sz w:val="20"/>
              </w:rPr>
              <w:t>cel</w:t>
            </w:r>
            <w:r w:rsidRPr="00130600">
              <w:rPr>
                <w:rFonts w:hint="eastAsia"/>
                <w:color w:val="000000"/>
                <w:sz w:val="20"/>
              </w:rPr>
              <w:t xml:space="preserve"> </w:t>
            </w:r>
            <w:r w:rsidRPr="00130600">
              <w:rPr>
                <w:rFonts w:hint="eastAsia"/>
                <w:color w:val="000000"/>
                <w:sz w:val="20"/>
              </w:rPr>
              <w:t>第</w:t>
            </w:r>
            <w:r>
              <w:rPr>
                <w:rFonts w:hint="eastAsia"/>
                <w:color w:val="000000"/>
                <w:sz w:val="20"/>
              </w:rPr>
              <w:t>四</w:t>
            </w:r>
            <w:r w:rsidRPr="00130600">
              <w:rPr>
                <w:rFonts w:hint="eastAsia"/>
                <w:color w:val="000000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C13F46" w:rsidRDefault="00E76F8C" w:rsidP="00E76F8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76F8C" w:rsidRPr="0010722E" w:rsidTr="0007661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76F8C" w:rsidRPr="0010722E" w:rsidRDefault="00E76F8C" w:rsidP="00E76F8C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期末考。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17-19/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大學學測。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D43822">
              <w:rPr>
                <w:rFonts w:ascii="Arial" w:eastAsia="標楷體" w:hAnsi="Arial" w:cs="Arial" w:hint="eastAsia"/>
                <w:color w:val="0070C0"/>
                <w:sz w:val="18"/>
                <w:szCs w:val="16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C13F46" w:rsidRDefault="00E76F8C" w:rsidP="00E76F8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76F8C" w:rsidRPr="0010722E" w:rsidTr="00996D91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76F8C" w:rsidRPr="0010722E" w:rsidRDefault="00E76F8C" w:rsidP="00E76F8C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正常上課。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第一學期休業式。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2/11)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22/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2/12)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2/13)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24/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寒假開始。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C628A7" w:rsidP="00E76F8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130600">
              <w:rPr>
                <w:rFonts w:hint="eastAsia"/>
                <w:color w:val="000000"/>
                <w:sz w:val="20"/>
              </w:rPr>
              <w:t>TQC-Ex</w:t>
            </w:r>
            <w:r w:rsidRPr="00130600">
              <w:rPr>
                <w:color w:val="000000"/>
                <w:sz w:val="20"/>
              </w:rPr>
              <w:t>cel</w:t>
            </w:r>
            <w:r w:rsidRPr="00130600">
              <w:rPr>
                <w:rFonts w:hint="eastAsia"/>
                <w:color w:val="000000"/>
                <w:sz w:val="20"/>
              </w:rPr>
              <w:t xml:space="preserve"> </w:t>
            </w:r>
            <w:r w:rsidRPr="00130600">
              <w:rPr>
                <w:rFonts w:hint="eastAsia"/>
                <w:color w:val="000000"/>
                <w:sz w:val="20"/>
              </w:rPr>
              <w:t>第</w:t>
            </w:r>
            <w:r>
              <w:rPr>
                <w:rFonts w:hint="eastAsia"/>
                <w:color w:val="000000"/>
                <w:sz w:val="20"/>
              </w:rPr>
              <w:t>四</w:t>
            </w:r>
            <w:r w:rsidRPr="00130600">
              <w:rPr>
                <w:rFonts w:hint="eastAsia"/>
                <w:color w:val="000000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76F8C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76F8C" w:rsidRPr="00F4507E" w:rsidRDefault="00E76F8C" w:rsidP="00E76F8C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保持良好上課態度，踴躍參與討論，擁有獨立思考能力，對自己負責。</w:t>
            </w:r>
          </w:p>
        </w:tc>
      </w:tr>
      <w:tr w:rsidR="00E76F8C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76F8C" w:rsidRPr="00F4507E" w:rsidRDefault="00E76F8C" w:rsidP="00E76F8C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出席率、</w:t>
            </w:r>
            <w:r w:rsidRPr="00F4507E">
              <w:rPr>
                <w:rFonts w:eastAsia="標楷體" w:hint="eastAsia"/>
                <w:szCs w:val="24"/>
              </w:rPr>
              <w:t>上課情形，作業成績，小考成績，段考成績。</w:t>
            </w:r>
          </w:p>
        </w:tc>
      </w:tr>
      <w:tr w:rsidR="00E76F8C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76F8C" w:rsidRPr="00F4507E" w:rsidRDefault="00E76F8C" w:rsidP="00E76F8C">
            <w:pPr>
              <w:jc w:val="both"/>
              <w:rPr>
                <w:rFonts w:eastAsia="標楷體"/>
                <w:szCs w:val="24"/>
              </w:rPr>
            </w:pPr>
            <w:r w:rsidRPr="00F4507E">
              <w:rPr>
                <w:rFonts w:eastAsia="標楷體" w:hint="eastAsia"/>
                <w:szCs w:val="24"/>
              </w:rPr>
              <w:t>平時成績</w:t>
            </w:r>
            <w:r w:rsidRPr="00F4507E">
              <w:rPr>
                <w:rFonts w:eastAsia="標楷體" w:hint="eastAsia"/>
                <w:szCs w:val="24"/>
              </w:rPr>
              <w:t>40</w:t>
            </w:r>
            <w:r w:rsidRPr="00F4507E">
              <w:rPr>
                <w:rFonts w:ascii="標楷體" w:eastAsia="標楷體" w:hint="eastAsia"/>
                <w:szCs w:val="24"/>
              </w:rPr>
              <w:t>%</w:t>
            </w:r>
            <w:r w:rsidRPr="00F4507E">
              <w:rPr>
                <w:rFonts w:eastAsia="標楷體" w:hint="eastAsia"/>
                <w:szCs w:val="24"/>
              </w:rPr>
              <w:t>，期中考</w:t>
            </w:r>
            <w:r>
              <w:rPr>
                <w:rFonts w:eastAsia="標楷體" w:hint="eastAsia"/>
                <w:szCs w:val="24"/>
              </w:rPr>
              <w:t>2</w:t>
            </w:r>
            <w:r>
              <w:rPr>
                <w:rFonts w:eastAsia="標楷體" w:hint="eastAsia"/>
                <w:szCs w:val="24"/>
              </w:rPr>
              <w:t>次共</w:t>
            </w:r>
            <w:r w:rsidRPr="00F4507E">
              <w:rPr>
                <w:rFonts w:eastAsia="標楷體" w:hint="eastAsia"/>
                <w:szCs w:val="24"/>
              </w:rPr>
              <w:t>30</w:t>
            </w:r>
            <w:r w:rsidRPr="00F4507E">
              <w:rPr>
                <w:rFonts w:ascii="標楷體" w:eastAsia="標楷體" w:hint="eastAsia"/>
                <w:szCs w:val="24"/>
              </w:rPr>
              <w:t>%，期末考30%。</w:t>
            </w:r>
          </w:p>
        </w:tc>
      </w:tr>
      <w:tr w:rsidR="00E76F8C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6F8C" w:rsidRPr="0010722E" w:rsidRDefault="00E76F8C" w:rsidP="00E76F8C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lastRenderedPageBreak/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76F8C" w:rsidRDefault="00E76F8C" w:rsidP="00E76F8C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適時關心同學的學習狀況並給予鼓勵，提醒同學及時完成回家作業。</w:t>
            </w:r>
          </w:p>
          <w:p w:rsidR="00E76F8C" w:rsidRPr="00F4507E" w:rsidRDefault="00E76F8C" w:rsidP="00E76F8C">
            <w:pPr>
              <w:jc w:val="both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請家長配合督促子女認真複習課業、準時繳交作業及準備考試。</w:t>
            </w:r>
          </w:p>
        </w:tc>
      </w:tr>
    </w:tbl>
    <w:p w:rsidR="00696C6F" w:rsidRPr="0010722E" w:rsidRDefault="00696C6F">
      <w:pPr>
        <w:jc w:val="both"/>
        <w:rPr>
          <w:rFonts w:ascii="Arial" w:eastAsia="標楷體" w:hAnsi="Arial" w:cs="Arial"/>
        </w:rPr>
      </w:pPr>
    </w:p>
    <w:sectPr w:rsidR="00696C6F" w:rsidRPr="0010722E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F42" w:rsidRDefault="007D4F42" w:rsidP="001B1B50">
      <w:r>
        <w:separator/>
      </w:r>
    </w:p>
  </w:endnote>
  <w:endnote w:type="continuationSeparator" w:id="0">
    <w:p w:rsidR="007D4F42" w:rsidRDefault="007D4F42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F42" w:rsidRDefault="007D4F42" w:rsidP="001B1B50">
      <w:r>
        <w:separator/>
      </w:r>
    </w:p>
  </w:footnote>
  <w:footnote w:type="continuationSeparator" w:id="0">
    <w:p w:rsidR="007D4F42" w:rsidRDefault="007D4F42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571D8"/>
    <w:rsid w:val="00060BCB"/>
    <w:rsid w:val="00061170"/>
    <w:rsid w:val="0006503A"/>
    <w:rsid w:val="000944BF"/>
    <w:rsid w:val="000964A1"/>
    <w:rsid w:val="000A2729"/>
    <w:rsid w:val="000A79B5"/>
    <w:rsid w:val="000B20AA"/>
    <w:rsid w:val="000B4992"/>
    <w:rsid w:val="000C277A"/>
    <w:rsid w:val="000E600D"/>
    <w:rsid w:val="000F5906"/>
    <w:rsid w:val="00102914"/>
    <w:rsid w:val="0010722E"/>
    <w:rsid w:val="001273AF"/>
    <w:rsid w:val="00141AD7"/>
    <w:rsid w:val="00150633"/>
    <w:rsid w:val="001B1B50"/>
    <w:rsid w:val="001B52F4"/>
    <w:rsid w:val="001D0333"/>
    <w:rsid w:val="001D6380"/>
    <w:rsid w:val="001E0975"/>
    <w:rsid w:val="00212FD7"/>
    <w:rsid w:val="002348E5"/>
    <w:rsid w:val="002563A9"/>
    <w:rsid w:val="002A05EB"/>
    <w:rsid w:val="002A7485"/>
    <w:rsid w:val="002E350A"/>
    <w:rsid w:val="003121F3"/>
    <w:rsid w:val="00313387"/>
    <w:rsid w:val="00323CEA"/>
    <w:rsid w:val="00353356"/>
    <w:rsid w:val="003540B0"/>
    <w:rsid w:val="00365EF8"/>
    <w:rsid w:val="0037643B"/>
    <w:rsid w:val="00391ECD"/>
    <w:rsid w:val="00426098"/>
    <w:rsid w:val="0043677D"/>
    <w:rsid w:val="00442741"/>
    <w:rsid w:val="004539DC"/>
    <w:rsid w:val="004566C2"/>
    <w:rsid w:val="0048265E"/>
    <w:rsid w:val="004A45DE"/>
    <w:rsid w:val="004A595A"/>
    <w:rsid w:val="004B2D04"/>
    <w:rsid w:val="004F63DA"/>
    <w:rsid w:val="00501D91"/>
    <w:rsid w:val="005312CB"/>
    <w:rsid w:val="005502F3"/>
    <w:rsid w:val="00567DC8"/>
    <w:rsid w:val="005905CB"/>
    <w:rsid w:val="00597F0F"/>
    <w:rsid w:val="005B4574"/>
    <w:rsid w:val="005D1DC3"/>
    <w:rsid w:val="005D4499"/>
    <w:rsid w:val="005F4E82"/>
    <w:rsid w:val="006139DE"/>
    <w:rsid w:val="00616072"/>
    <w:rsid w:val="00644E0C"/>
    <w:rsid w:val="00645E2E"/>
    <w:rsid w:val="00650D71"/>
    <w:rsid w:val="0065644E"/>
    <w:rsid w:val="00660408"/>
    <w:rsid w:val="00670570"/>
    <w:rsid w:val="00673523"/>
    <w:rsid w:val="00696C6F"/>
    <w:rsid w:val="006A2EBD"/>
    <w:rsid w:val="006B77C9"/>
    <w:rsid w:val="006C0C0F"/>
    <w:rsid w:val="006E238F"/>
    <w:rsid w:val="00704BD0"/>
    <w:rsid w:val="0071437F"/>
    <w:rsid w:val="007330BC"/>
    <w:rsid w:val="00756473"/>
    <w:rsid w:val="00757036"/>
    <w:rsid w:val="00791324"/>
    <w:rsid w:val="0079145F"/>
    <w:rsid w:val="0079588B"/>
    <w:rsid w:val="007A3DA6"/>
    <w:rsid w:val="007D21BB"/>
    <w:rsid w:val="007D4F42"/>
    <w:rsid w:val="007E3899"/>
    <w:rsid w:val="007F18C2"/>
    <w:rsid w:val="0083336F"/>
    <w:rsid w:val="00865E19"/>
    <w:rsid w:val="00891E95"/>
    <w:rsid w:val="008A61D6"/>
    <w:rsid w:val="008A6F4B"/>
    <w:rsid w:val="008C6613"/>
    <w:rsid w:val="008E3E63"/>
    <w:rsid w:val="0095270B"/>
    <w:rsid w:val="00964C76"/>
    <w:rsid w:val="0098661E"/>
    <w:rsid w:val="009C00B3"/>
    <w:rsid w:val="009E2AA3"/>
    <w:rsid w:val="009F24EF"/>
    <w:rsid w:val="009F6E85"/>
    <w:rsid w:val="00A415A7"/>
    <w:rsid w:val="00A559D2"/>
    <w:rsid w:val="00A5769C"/>
    <w:rsid w:val="00A62B32"/>
    <w:rsid w:val="00A7781C"/>
    <w:rsid w:val="00A82F5F"/>
    <w:rsid w:val="00A839CA"/>
    <w:rsid w:val="00A877B1"/>
    <w:rsid w:val="00A948B1"/>
    <w:rsid w:val="00AE5CFF"/>
    <w:rsid w:val="00B0386C"/>
    <w:rsid w:val="00B04656"/>
    <w:rsid w:val="00B206EB"/>
    <w:rsid w:val="00BE43F7"/>
    <w:rsid w:val="00BF3676"/>
    <w:rsid w:val="00BF72D2"/>
    <w:rsid w:val="00C628A7"/>
    <w:rsid w:val="00C6310C"/>
    <w:rsid w:val="00C72572"/>
    <w:rsid w:val="00CA40AC"/>
    <w:rsid w:val="00CB7A3A"/>
    <w:rsid w:val="00CC154E"/>
    <w:rsid w:val="00CC41E3"/>
    <w:rsid w:val="00D0689E"/>
    <w:rsid w:val="00D204E5"/>
    <w:rsid w:val="00D24823"/>
    <w:rsid w:val="00D26FB9"/>
    <w:rsid w:val="00D32C7B"/>
    <w:rsid w:val="00D36453"/>
    <w:rsid w:val="00D37D3A"/>
    <w:rsid w:val="00D4159B"/>
    <w:rsid w:val="00D43822"/>
    <w:rsid w:val="00D47A14"/>
    <w:rsid w:val="00D55D87"/>
    <w:rsid w:val="00D574B3"/>
    <w:rsid w:val="00D616CA"/>
    <w:rsid w:val="00D647B2"/>
    <w:rsid w:val="00D85959"/>
    <w:rsid w:val="00D97AF9"/>
    <w:rsid w:val="00DA191F"/>
    <w:rsid w:val="00DA55F6"/>
    <w:rsid w:val="00DF2CD9"/>
    <w:rsid w:val="00E41620"/>
    <w:rsid w:val="00E5148E"/>
    <w:rsid w:val="00E73095"/>
    <w:rsid w:val="00E76F8C"/>
    <w:rsid w:val="00E80E87"/>
    <w:rsid w:val="00E9127F"/>
    <w:rsid w:val="00E97AA6"/>
    <w:rsid w:val="00EC5768"/>
    <w:rsid w:val="00F10555"/>
    <w:rsid w:val="00F163D5"/>
    <w:rsid w:val="00F36ADA"/>
    <w:rsid w:val="00F61AF0"/>
    <w:rsid w:val="00F77270"/>
    <w:rsid w:val="00FE006E"/>
    <w:rsid w:val="00FE1DAF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714A922"/>
  <w15:chartTrackingRefBased/>
  <w15:docId w15:val="{901433A2-861A-4EF2-AD0B-4DCF63B4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User</cp:lastModifiedBy>
  <cp:revision>3</cp:revision>
  <cp:lastPrinted>1899-12-31T16:00:00Z</cp:lastPrinted>
  <dcterms:created xsi:type="dcterms:W3CDTF">2025-09-25T01:11:00Z</dcterms:created>
  <dcterms:modified xsi:type="dcterms:W3CDTF">2025-09-25T01:13:00Z</dcterms:modified>
</cp:coreProperties>
</file>