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"/>
        <w:gridCol w:w="256"/>
        <w:gridCol w:w="816"/>
        <w:gridCol w:w="1714"/>
        <w:gridCol w:w="724"/>
        <w:gridCol w:w="1086"/>
        <w:gridCol w:w="780"/>
        <w:gridCol w:w="464"/>
        <w:gridCol w:w="710"/>
        <w:gridCol w:w="2700"/>
      </w:tblGrid>
      <w:tr w:rsidR="00881E19">
        <w:trPr>
          <w:cantSplit/>
          <w:trHeight w:val="1102"/>
        </w:trPr>
        <w:tc>
          <w:tcPr>
            <w:tcW w:w="9748" w:type="dxa"/>
            <w:gridSpan w:val="10"/>
          </w:tcPr>
          <w:p w:rsidR="00881E19" w:rsidRDefault="00881E19">
            <w:pPr>
              <w:rPr>
                <w:sz w:val="48"/>
              </w:rPr>
            </w:pPr>
            <w:r>
              <w:rPr>
                <w:rFonts w:hint="eastAsia"/>
                <w:sz w:val="28"/>
              </w:rPr>
              <w:t>臺北市立松山家商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工友平時考核紀錄表</w:t>
            </w:r>
            <w:r>
              <w:rPr>
                <w:rFonts w:hint="eastAsia"/>
                <w:sz w:val="28"/>
              </w:rPr>
              <w:t xml:space="preserve">         9</w:t>
            </w:r>
            <w:r w:rsidR="00A979ED">
              <w:rPr>
                <w:rFonts w:hint="eastAsia"/>
                <w:sz w:val="28"/>
              </w:rPr>
              <w:t>5</w:t>
            </w:r>
            <w:r>
              <w:rPr>
                <w:rFonts w:hint="eastAsia"/>
                <w:sz w:val="28"/>
              </w:rPr>
              <w:t>年</w:t>
            </w:r>
            <w:r w:rsidR="00C952E5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至</w:t>
            </w:r>
            <w:r w:rsidR="00C952E5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月份</w:t>
            </w:r>
          </w:p>
          <w:p w:rsidR="00881E19" w:rsidRDefault="00881E19">
            <w:pPr>
              <w:ind w:firstLineChars="100" w:firstLine="240"/>
            </w:pPr>
            <w:r>
              <w:rPr>
                <w:rFonts w:hint="eastAsia"/>
              </w:rPr>
              <w:t>□平時業務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□共同工作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881E19">
        <w:trPr>
          <w:cantSplit/>
          <w:trHeight w:val="780"/>
        </w:trPr>
        <w:tc>
          <w:tcPr>
            <w:tcW w:w="498" w:type="dxa"/>
            <w:vMerge w:val="restart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受考人</w:t>
            </w:r>
          </w:p>
        </w:tc>
        <w:tc>
          <w:tcPr>
            <w:tcW w:w="1072" w:type="dxa"/>
            <w:gridSpan w:val="2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2438" w:type="dxa"/>
            <w:gridSpan w:val="2"/>
            <w:vAlign w:val="center"/>
          </w:tcPr>
          <w:p w:rsidR="00881E19" w:rsidRDefault="00881E19">
            <w:pPr>
              <w:jc w:val="center"/>
            </w:pPr>
          </w:p>
        </w:tc>
        <w:tc>
          <w:tcPr>
            <w:tcW w:w="1086" w:type="dxa"/>
            <w:vMerge w:val="restart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工作項目</w:t>
            </w:r>
          </w:p>
        </w:tc>
        <w:tc>
          <w:tcPr>
            <w:tcW w:w="4654" w:type="dxa"/>
            <w:gridSpan w:val="4"/>
            <w:vMerge w:val="restart"/>
            <w:vAlign w:val="center"/>
          </w:tcPr>
          <w:p w:rsidR="00881E19" w:rsidRDefault="00881E19">
            <w:pPr>
              <w:jc w:val="center"/>
            </w:pPr>
          </w:p>
        </w:tc>
      </w:tr>
      <w:tr w:rsidR="00881E19">
        <w:trPr>
          <w:cantSplit/>
          <w:trHeight w:val="780"/>
        </w:trPr>
        <w:tc>
          <w:tcPr>
            <w:tcW w:w="498" w:type="dxa"/>
            <w:vMerge/>
          </w:tcPr>
          <w:p w:rsidR="00881E19" w:rsidRDefault="00881E19"/>
        </w:tc>
        <w:tc>
          <w:tcPr>
            <w:tcW w:w="1072" w:type="dxa"/>
            <w:gridSpan w:val="2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38" w:type="dxa"/>
            <w:gridSpan w:val="2"/>
            <w:vAlign w:val="center"/>
          </w:tcPr>
          <w:p w:rsidR="00881E19" w:rsidRPr="00717539" w:rsidRDefault="00881E19">
            <w:pPr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881E19" w:rsidRDefault="00881E19"/>
        </w:tc>
        <w:tc>
          <w:tcPr>
            <w:tcW w:w="4654" w:type="dxa"/>
            <w:gridSpan w:val="4"/>
            <w:vMerge/>
          </w:tcPr>
          <w:p w:rsidR="00881E19" w:rsidRDefault="00881E19"/>
        </w:tc>
      </w:tr>
      <w:tr w:rsidR="00881E19">
        <w:trPr>
          <w:cantSplit/>
          <w:trHeight w:val="457"/>
        </w:trPr>
        <w:tc>
          <w:tcPr>
            <w:tcW w:w="498" w:type="dxa"/>
            <w:vMerge w:val="restart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786" w:type="dxa"/>
            <w:gridSpan w:val="3"/>
            <w:vMerge w:val="restart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考核內容</w:t>
            </w:r>
          </w:p>
        </w:tc>
        <w:tc>
          <w:tcPr>
            <w:tcW w:w="724" w:type="dxa"/>
            <w:vMerge w:val="restart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086" w:type="dxa"/>
            <w:vMerge w:val="restart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總分</w:t>
            </w:r>
          </w:p>
          <w:p w:rsidR="00881E19" w:rsidRDefault="00881E19">
            <w:pPr>
              <w:ind w:left="113" w:right="113"/>
              <w:jc w:val="center"/>
            </w:pPr>
          </w:p>
        </w:tc>
        <w:tc>
          <w:tcPr>
            <w:tcW w:w="4654" w:type="dxa"/>
            <w:gridSpan w:val="4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具體事蹟</w:t>
            </w:r>
          </w:p>
        </w:tc>
      </w:tr>
      <w:tr w:rsidR="00881E19">
        <w:trPr>
          <w:cantSplit/>
          <w:trHeight w:val="457"/>
        </w:trPr>
        <w:tc>
          <w:tcPr>
            <w:tcW w:w="498" w:type="dxa"/>
            <w:vMerge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</w:p>
        </w:tc>
        <w:tc>
          <w:tcPr>
            <w:tcW w:w="2786" w:type="dxa"/>
            <w:gridSpan w:val="3"/>
            <w:vMerge/>
          </w:tcPr>
          <w:p w:rsidR="00881E19" w:rsidRDefault="00881E19"/>
        </w:tc>
        <w:tc>
          <w:tcPr>
            <w:tcW w:w="724" w:type="dxa"/>
            <w:vMerge/>
          </w:tcPr>
          <w:p w:rsidR="00881E19" w:rsidRDefault="00881E19"/>
        </w:tc>
        <w:tc>
          <w:tcPr>
            <w:tcW w:w="1086" w:type="dxa"/>
            <w:vMerge/>
          </w:tcPr>
          <w:p w:rsidR="00881E19" w:rsidRDefault="00881E19"/>
        </w:tc>
        <w:tc>
          <w:tcPr>
            <w:tcW w:w="780" w:type="dxa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874" w:type="dxa"/>
            <w:gridSpan w:val="3"/>
            <w:vAlign w:val="center"/>
          </w:tcPr>
          <w:p w:rsidR="00881E19" w:rsidRDefault="00881E19">
            <w:pPr>
              <w:jc w:val="center"/>
            </w:pPr>
            <w:r>
              <w:rPr>
                <w:rFonts w:hint="eastAsia"/>
              </w:rPr>
              <w:t>紀錄內容</w:t>
            </w:r>
          </w:p>
        </w:tc>
      </w:tr>
      <w:tr w:rsidR="00881E19">
        <w:trPr>
          <w:cantSplit/>
          <w:trHeight w:val="1179"/>
        </w:trPr>
        <w:tc>
          <w:tcPr>
            <w:tcW w:w="498" w:type="dxa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>50%</w:t>
            </w:r>
          </w:p>
        </w:tc>
        <w:tc>
          <w:tcPr>
            <w:tcW w:w="2786" w:type="dxa"/>
            <w:gridSpan w:val="3"/>
            <w:vAlign w:val="center"/>
          </w:tcPr>
          <w:p w:rsidR="00881E19" w:rsidRDefault="00881E19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spacing w:line="320" w:lineRule="exact"/>
              <w:ind w:left="192" w:hangingChars="80" w:hanging="192"/>
              <w:jc w:val="both"/>
            </w:pPr>
            <w:r>
              <w:rPr>
                <w:rFonts w:hint="eastAsia"/>
              </w:rPr>
              <w:t>職責繁重，努力盡職，並能任勞任怨，圓滿達成任務者。</w:t>
            </w:r>
            <w:r>
              <w:rPr>
                <w:rFonts w:hint="eastAsia"/>
              </w:rPr>
              <w:t xml:space="preserve">       46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spacing w:line="320" w:lineRule="exact"/>
              <w:ind w:left="192" w:hangingChars="80" w:hanging="192"/>
              <w:jc w:val="both"/>
            </w:pPr>
            <w:r>
              <w:rPr>
                <w:rFonts w:hint="eastAsia"/>
              </w:rPr>
              <w:t>工作努力盡職，並能如期達成任務者。</w:t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spacing w:line="320" w:lineRule="exact"/>
              <w:ind w:left="192" w:hangingChars="80" w:hanging="192"/>
              <w:jc w:val="both"/>
            </w:pPr>
            <w:r>
              <w:rPr>
                <w:rFonts w:hint="eastAsia"/>
              </w:rPr>
              <w:t>工作平常，</w:t>
            </w:r>
            <w:proofErr w:type="gramStart"/>
            <w:r>
              <w:rPr>
                <w:rFonts w:hint="eastAsia"/>
              </w:rPr>
              <w:t>勉</w:t>
            </w:r>
            <w:proofErr w:type="gramEnd"/>
            <w:r>
              <w:rPr>
                <w:rFonts w:hint="eastAsia"/>
              </w:rPr>
              <w:t>能符合要求者。</w:t>
            </w:r>
            <w:r>
              <w:rPr>
                <w:rFonts w:hint="eastAsia"/>
              </w:rPr>
              <w:t xml:space="preserve">        26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1"/>
              </w:numPr>
              <w:tabs>
                <w:tab w:val="clear" w:pos="360"/>
                <w:tab w:val="left" w:pos="0"/>
              </w:tabs>
              <w:spacing w:line="320" w:lineRule="exact"/>
              <w:ind w:left="192" w:hangingChars="80" w:hanging="192"/>
              <w:jc w:val="both"/>
            </w:pPr>
            <w:r>
              <w:rPr>
                <w:rFonts w:hint="eastAsia"/>
              </w:rPr>
              <w:t>廢弛職務，致影響校務者。</w:t>
            </w:r>
            <w:r>
              <w:rPr>
                <w:rFonts w:hint="eastAsia"/>
              </w:rPr>
              <w:t xml:space="preserve">        10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</w:t>
            </w:r>
          </w:p>
        </w:tc>
        <w:tc>
          <w:tcPr>
            <w:tcW w:w="724" w:type="dxa"/>
          </w:tcPr>
          <w:p w:rsidR="00881E19" w:rsidRDefault="00881E19"/>
        </w:tc>
        <w:tc>
          <w:tcPr>
            <w:tcW w:w="1086" w:type="dxa"/>
            <w:vMerge w:val="restart"/>
          </w:tcPr>
          <w:p w:rsidR="00881E19" w:rsidRDefault="00881E19" w:rsidP="00DF10F5"/>
        </w:tc>
        <w:tc>
          <w:tcPr>
            <w:tcW w:w="780" w:type="dxa"/>
          </w:tcPr>
          <w:p w:rsidR="00881E19" w:rsidRDefault="00881E19"/>
        </w:tc>
        <w:tc>
          <w:tcPr>
            <w:tcW w:w="3874" w:type="dxa"/>
            <w:gridSpan w:val="3"/>
          </w:tcPr>
          <w:p w:rsidR="00881E19" w:rsidRDefault="00881E19"/>
        </w:tc>
      </w:tr>
      <w:tr w:rsidR="00881E19">
        <w:trPr>
          <w:cantSplit/>
          <w:trHeight w:val="1179"/>
        </w:trPr>
        <w:tc>
          <w:tcPr>
            <w:tcW w:w="498" w:type="dxa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勤</w:t>
            </w:r>
            <w:proofErr w:type="gramStart"/>
            <w:r>
              <w:rPr>
                <w:rFonts w:hint="eastAsia"/>
              </w:rPr>
              <w:t>惰</w:t>
            </w:r>
            <w:proofErr w:type="gramEnd"/>
            <w:r>
              <w:rPr>
                <w:rFonts w:hint="eastAsia"/>
              </w:rPr>
              <w:t>25%</w:t>
            </w:r>
          </w:p>
        </w:tc>
        <w:tc>
          <w:tcPr>
            <w:tcW w:w="2786" w:type="dxa"/>
            <w:gridSpan w:val="3"/>
            <w:vAlign w:val="center"/>
          </w:tcPr>
          <w:p w:rsidR="00881E19" w:rsidRDefault="00881E19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spacing w:line="320" w:lineRule="exact"/>
              <w:ind w:left="204" w:hanging="204"/>
              <w:jc w:val="both"/>
            </w:pPr>
            <w:r>
              <w:rPr>
                <w:rFonts w:hint="eastAsia"/>
              </w:rPr>
              <w:t>認真謹慎，熱誠任事，無遲到早退</w:t>
            </w:r>
            <w:proofErr w:type="gramStart"/>
            <w:r>
              <w:rPr>
                <w:rFonts w:hint="eastAsia"/>
              </w:rPr>
              <w:t>曠</w:t>
            </w:r>
            <w:proofErr w:type="gramEnd"/>
            <w:r>
              <w:rPr>
                <w:rFonts w:hint="eastAsia"/>
              </w:rPr>
              <w:t>者。</w:t>
            </w:r>
          </w:p>
          <w:p w:rsidR="00881E19" w:rsidRDefault="00881E19">
            <w:pPr>
              <w:tabs>
                <w:tab w:val="left" w:pos="0"/>
              </w:tabs>
              <w:spacing w:line="320" w:lineRule="exact"/>
              <w:ind w:firstLineChars="700" w:firstLine="1680"/>
              <w:jc w:val="both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spacing w:line="320" w:lineRule="exact"/>
              <w:ind w:left="204" w:hanging="204"/>
              <w:jc w:val="both"/>
            </w:pPr>
            <w:r>
              <w:rPr>
                <w:rFonts w:hint="eastAsia"/>
              </w:rPr>
              <w:t>出勤正常，無曠職</w:t>
            </w:r>
            <w:proofErr w:type="gramStart"/>
            <w:r>
              <w:rPr>
                <w:rFonts w:hint="eastAsia"/>
              </w:rPr>
              <w:t>惰</w:t>
            </w:r>
            <w:proofErr w:type="gramEnd"/>
            <w:r>
              <w:rPr>
                <w:rFonts w:hint="eastAsia"/>
              </w:rPr>
              <w:t>事者。</w:t>
            </w:r>
            <w:r>
              <w:rPr>
                <w:rFonts w:hint="eastAsia"/>
              </w:rPr>
              <w:t xml:space="preserve">        15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2"/>
              </w:numPr>
              <w:tabs>
                <w:tab w:val="clear" w:pos="360"/>
                <w:tab w:val="left" w:pos="0"/>
              </w:tabs>
              <w:spacing w:line="320" w:lineRule="exact"/>
              <w:ind w:left="204" w:hanging="204"/>
              <w:jc w:val="both"/>
            </w:pPr>
            <w:r>
              <w:rPr>
                <w:rFonts w:hint="eastAsia"/>
              </w:rPr>
              <w:t>經常遲到、早退或有曠職情事，影響校務者。</w:t>
            </w:r>
          </w:p>
          <w:p w:rsidR="00881E19" w:rsidRDefault="00881E19">
            <w:pPr>
              <w:tabs>
                <w:tab w:val="left" w:pos="0"/>
              </w:tabs>
              <w:spacing w:line="320" w:lineRule="exact"/>
              <w:ind w:firstLineChars="700" w:firstLine="1680"/>
              <w:jc w:val="both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分</w:t>
            </w:r>
          </w:p>
        </w:tc>
        <w:tc>
          <w:tcPr>
            <w:tcW w:w="724" w:type="dxa"/>
          </w:tcPr>
          <w:p w:rsidR="00881E19" w:rsidRDefault="00881E19"/>
        </w:tc>
        <w:tc>
          <w:tcPr>
            <w:tcW w:w="1086" w:type="dxa"/>
            <w:vMerge/>
          </w:tcPr>
          <w:p w:rsidR="00881E19" w:rsidRDefault="00881E19"/>
        </w:tc>
        <w:tc>
          <w:tcPr>
            <w:tcW w:w="780" w:type="dxa"/>
          </w:tcPr>
          <w:p w:rsidR="00881E19" w:rsidRDefault="00881E19"/>
        </w:tc>
        <w:tc>
          <w:tcPr>
            <w:tcW w:w="3874" w:type="dxa"/>
            <w:gridSpan w:val="3"/>
          </w:tcPr>
          <w:p w:rsidR="00881E19" w:rsidRDefault="00881E19"/>
        </w:tc>
      </w:tr>
      <w:tr w:rsidR="00881E19">
        <w:trPr>
          <w:cantSplit/>
          <w:trHeight w:val="2928"/>
        </w:trPr>
        <w:tc>
          <w:tcPr>
            <w:tcW w:w="498" w:type="dxa"/>
            <w:textDirection w:val="tbRlV"/>
            <w:vAlign w:val="center"/>
          </w:tcPr>
          <w:p w:rsidR="00881E19" w:rsidRDefault="00881E19">
            <w:pPr>
              <w:ind w:left="113" w:right="113"/>
              <w:jc w:val="center"/>
            </w:pPr>
            <w:r>
              <w:rPr>
                <w:rFonts w:hint="eastAsia"/>
              </w:rPr>
              <w:t>品德</w:t>
            </w:r>
            <w:r>
              <w:rPr>
                <w:rFonts w:hint="eastAsia"/>
              </w:rPr>
              <w:t>25%</w:t>
            </w:r>
          </w:p>
        </w:tc>
        <w:tc>
          <w:tcPr>
            <w:tcW w:w="2786" w:type="dxa"/>
            <w:gridSpan w:val="3"/>
            <w:vAlign w:val="center"/>
          </w:tcPr>
          <w:p w:rsidR="00881E19" w:rsidRDefault="00881E19">
            <w:pPr>
              <w:numPr>
                <w:ilvl w:val="0"/>
                <w:numId w:val="3"/>
              </w:numPr>
              <w:tabs>
                <w:tab w:val="clear" w:pos="360"/>
              </w:tabs>
              <w:spacing w:line="320" w:lineRule="exact"/>
              <w:ind w:left="181" w:hanging="181"/>
              <w:jc w:val="both"/>
            </w:pPr>
            <w:r>
              <w:rPr>
                <w:rFonts w:hint="eastAsia"/>
              </w:rPr>
              <w:t>品德良好，和睦共處，無不良紀錄，能為同仁表率者。</w:t>
            </w:r>
            <w:r>
              <w:rPr>
                <w:rFonts w:hint="eastAsia"/>
              </w:rPr>
              <w:t xml:space="preserve">       21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3"/>
              </w:numPr>
              <w:tabs>
                <w:tab w:val="clear" w:pos="360"/>
              </w:tabs>
              <w:spacing w:line="320" w:lineRule="exact"/>
              <w:ind w:left="181" w:hanging="181"/>
              <w:jc w:val="both"/>
            </w:pPr>
            <w:r>
              <w:rPr>
                <w:rFonts w:hint="eastAsia"/>
              </w:rPr>
              <w:t>品德生活正常，無不良嗜好者。</w:t>
            </w:r>
            <w:r>
              <w:rPr>
                <w:rFonts w:hint="eastAsia"/>
              </w:rPr>
              <w:t xml:space="preserve">     15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  <w:p w:rsidR="00881E19" w:rsidRDefault="00881E19">
            <w:pPr>
              <w:numPr>
                <w:ilvl w:val="0"/>
                <w:numId w:val="3"/>
              </w:numPr>
              <w:tabs>
                <w:tab w:val="clear" w:pos="360"/>
              </w:tabs>
              <w:spacing w:line="320" w:lineRule="exact"/>
              <w:ind w:left="181" w:hanging="181"/>
              <w:jc w:val="both"/>
            </w:pPr>
            <w:r>
              <w:rPr>
                <w:rFonts w:hint="eastAsia"/>
              </w:rPr>
              <w:t>品德不良，有具體事實，影響校譽者。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分</w:t>
            </w:r>
          </w:p>
        </w:tc>
        <w:tc>
          <w:tcPr>
            <w:tcW w:w="724" w:type="dxa"/>
            <w:vAlign w:val="center"/>
          </w:tcPr>
          <w:p w:rsidR="00881E19" w:rsidRDefault="00881E19">
            <w:pPr>
              <w:spacing w:line="320" w:lineRule="exact"/>
              <w:jc w:val="both"/>
            </w:pPr>
          </w:p>
        </w:tc>
        <w:tc>
          <w:tcPr>
            <w:tcW w:w="1086" w:type="dxa"/>
            <w:vMerge/>
          </w:tcPr>
          <w:p w:rsidR="00881E19" w:rsidRDefault="00881E19"/>
        </w:tc>
        <w:tc>
          <w:tcPr>
            <w:tcW w:w="780" w:type="dxa"/>
          </w:tcPr>
          <w:p w:rsidR="00881E19" w:rsidRDefault="00881E19"/>
        </w:tc>
        <w:tc>
          <w:tcPr>
            <w:tcW w:w="3874" w:type="dxa"/>
            <w:gridSpan w:val="3"/>
          </w:tcPr>
          <w:p w:rsidR="00881E19" w:rsidRDefault="00881E19"/>
        </w:tc>
      </w:tr>
      <w:tr w:rsidR="00881E19">
        <w:trPr>
          <w:cantSplit/>
          <w:trHeight w:val="2037"/>
        </w:trPr>
        <w:tc>
          <w:tcPr>
            <w:tcW w:w="754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:rsidR="00881E19" w:rsidRDefault="00881E19">
            <w:pPr>
              <w:ind w:left="113" w:right="113"/>
              <w:jc w:val="distribute"/>
            </w:pPr>
            <w:r>
              <w:rPr>
                <w:rFonts w:hint="eastAsia"/>
              </w:rPr>
              <w:t>人事單位核章勤</w:t>
            </w:r>
            <w:proofErr w:type="gramStart"/>
            <w:r>
              <w:rPr>
                <w:rFonts w:hint="eastAsia"/>
              </w:rPr>
              <w:t>惰</w:t>
            </w:r>
            <w:proofErr w:type="gramEnd"/>
            <w:r>
              <w:rPr>
                <w:rFonts w:hint="eastAsia"/>
              </w:rPr>
              <w:t>獎懲紀錄欄</w:t>
            </w:r>
          </w:p>
        </w:tc>
        <w:tc>
          <w:tcPr>
            <w:tcW w:w="2530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:rsidR="00881E19" w:rsidRPr="00881E19" w:rsidRDefault="00881E19">
            <w:pPr>
              <w:ind w:left="113" w:right="113"/>
              <w:jc w:val="distribute"/>
            </w:pPr>
          </w:p>
        </w:tc>
        <w:tc>
          <w:tcPr>
            <w:tcW w:w="724" w:type="dxa"/>
            <w:tcBorders>
              <w:right w:val="single" w:sz="4" w:space="0" w:color="auto"/>
            </w:tcBorders>
            <w:textDirection w:val="tbRlV"/>
            <w:vAlign w:val="center"/>
          </w:tcPr>
          <w:p w:rsidR="00881E19" w:rsidRDefault="00881E19">
            <w:pPr>
              <w:ind w:left="113" w:right="113"/>
              <w:jc w:val="distribute"/>
            </w:pPr>
            <w:r>
              <w:rPr>
                <w:rFonts w:hint="eastAsia"/>
              </w:rPr>
              <w:t>考核人員核章</w:t>
            </w:r>
          </w:p>
        </w:tc>
        <w:tc>
          <w:tcPr>
            <w:tcW w:w="2330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1E19" w:rsidRDefault="00881E19">
            <w:pPr>
              <w:ind w:left="113" w:right="113"/>
              <w:jc w:val="distribute"/>
            </w:pPr>
          </w:p>
        </w:tc>
        <w:tc>
          <w:tcPr>
            <w:tcW w:w="710" w:type="dxa"/>
            <w:tcBorders>
              <w:left w:val="single" w:sz="4" w:space="0" w:color="auto"/>
            </w:tcBorders>
            <w:textDirection w:val="tbRlV"/>
            <w:vAlign w:val="center"/>
          </w:tcPr>
          <w:p w:rsidR="00881E19" w:rsidRDefault="00881E19" w:rsidP="00881E19">
            <w:pPr>
              <w:ind w:left="113" w:right="113"/>
              <w:jc w:val="distribute"/>
            </w:pPr>
            <w:r>
              <w:rPr>
                <w:rFonts w:hint="eastAsia"/>
              </w:rPr>
              <w:t>校長核章</w:t>
            </w:r>
          </w:p>
        </w:tc>
        <w:tc>
          <w:tcPr>
            <w:tcW w:w="2700" w:type="dxa"/>
            <w:textDirection w:val="tbRlV"/>
            <w:vAlign w:val="center"/>
          </w:tcPr>
          <w:p w:rsidR="00881E19" w:rsidRDefault="00881E19">
            <w:pPr>
              <w:ind w:left="113" w:right="113"/>
              <w:jc w:val="distribute"/>
            </w:pPr>
          </w:p>
        </w:tc>
      </w:tr>
    </w:tbl>
    <w:p w:rsidR="00881E19" w:rsidRDefault="00881E19"/>
    <w:sectPr w:rsidR="00881E1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6C" w:rsidRDefault="0065586C" w:rsidP="00DF10F5">
      <w:r>
        <w:separator/>
      </w:r>
    </w:p>
  </w:endnote>
  <w:endnote w:type="continuationSeparator" w:id="0">
    <w:p w:rsidR="0065586C" w:rsidRDefault="0065586C" w:rsidP="00DF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6C" w:rsidRDefault="0065586C" w:rsidP="00DF10F5">
      <w:r>
        <w:separator/>
      </w:r>
    </w:p>
  </w:footnote>
  <w:footnote w:type="continuationSeparator" w:id="0">
    <w:p w:rsidR="0065586C" w:rsidRDefault="0065586C" w:rsidP="00DF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79B4"/>
    <w:multiLevelType w:val="hybridMultilevel"/>
    <w:tmpl w:val="9F3642E0"/>
    <w:lvl w:ilvl="0" w:tplc="9DA68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4E48B8"/>
    <w:multiLevelType w:val="hybridMultilevel"/>
    <w:tmpl w:val="CD14FB62"/>
    <w:lvl w:ilvl="0" w:tplc="39D4D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3B11CE8"/>
    <w:multiLevelType w:val="hybridMultilevel"/>
    <w:tmpl w:val="EDBE14BC"/>
    <w:lvl w:ilvl="0" w:tplc="1FBCB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19"/>
    <w:rsid w:val="00085A6E"/>
    <w:rsid w:val="0025644B"/>
    <w:rsid w:val="0048576B"/>
    <w:rsid w:val="0065586C"/>
    <w:rsid w:val="0069449D"/>
    <w:rsid w:val="00717539"/>
    <w:rsid w:val="00881E19"/>
    <w:rsid w:val="00A57CD9"/>
    <w:rsid w:val="00A979ED"/>
    <w:rsid w:val="00C67DCC"/>
    <w:rsid w:val="00C952E5"/>
    <w:rsid w:val="00DF10F5"/>
    <w:rsid w:val="00EE2CA9"/>
    <w:rsid w:val="00F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F10F5"/>
    <w:rPr>
      <w:kern w:val="2"/>
    </w:rPr>
  </w:style>
  <w:style w:type="paragraph" w:styleId="a5">
    <w:name w:val="footer"/>
    <w:basedOn w:val="a"/>
    <w:link w:val="a6"/>
    <w:rsid w:val="00DF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F10F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F10F5"/>
    <w:rPr>
      <w:kern w:val="2"/>
    </w:rPr>
  </w:style>
  <w:style w:type="paragraph" w:styleId="a5">
    <w:name w:val="footer"/>
    <w:basedOn w:val="a"/>
    <w:link w:val="a6"/>
    <w:rsid w:val="00DF1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F10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ssvs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台北市立松山家商 工友平時考核紀錄表九十 年一月六日 起止</dc:title>
  <dc:creator>ssvstest</dc:creator>
  <cp:lastModifiedBy>User01</cp:lastModifiedBy>
  <cp:revision>2</cp:revision>
  <cp:lastPrinted>2006-05-18T03:28:00Z</cp:lastPrinted>
  <dcterms:created xsi:type="dcterms:W3CDTF">2017-01-30T03:13:00Z</dcterms:created>
  <dcterms:modified xsi:type="dcterms:W3CDTF">2017-01-30T03:13:00Z</dcterms:modified>
</cp:coreProperties>
</file>